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ECCB" w14:textId="77777777" w:rsidR="00BE2732" w:rsidRDefault="00BE2732" w:rsidP="00C61531">
      <w:pPr>
        <w:spacing w:after="0" w:line="240" w:lineRule="auto"/>
        <w:jc w:val="center"/>
        <w:rPr>
          <w:rFonts w:ascii="Felix Titling" w:hAnsi="Felix Titling" w:cs="Times New Roman"/>
          <w:sz w:val="40"/>
          <w:szCs w:val="40"/>
        </w:rPr>
      </w:pPr>
      <w:r>
        <w:rPr>
          <w:b/>
          <w:noProof/>
        </w:rPr>
        <w:drawing>
          <wp:inline distT="0" distB="0" distL="0" distR="0" wp14:anchorId="67873C77" wp14:editId="392EBB38">
            <wp:extent cx="5495925" cy="1245947"/>
            <wp:effectExtent l="0" t="0" r="0" b="0"/>
            <wp:docPr id="2" name="Picture 2" descr="LOGO NAME INFO HORI SP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AME INFO HORI SPR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9875" cy="1255911"/>
                    </a:xfrm>
                    <a:prstGeom prst="rect">
                      <a:avLst/>
                    </a:prstGeom>
                    <a:noFill/>
                    <a:ln>
                      <a:noFill/>
                    </a:ln>
                  </pic:spPr>
                </pic:pic>
              </a:graphicData>
            </a:graphic>
          </wp:inline>
        </w:drawing>
      </w:r>
    </w:p>
    <w:p w14:paraId="6A317120" w14:textId="50D130A1" w:rsidR="009B5DAA" w:rsidRDefault="00A014A3" w:rsidP="009B5DAA">
      <w:pPr>
        <w:spacing w:after="0" w:line="240" w:lineRule="auto"/>
        <w:jc w:val="center"/>
        <w:rPr>
          <w:rFonts w:ascii="Felix Titling" w:hAnsi="Felix Titling" w:cs="Times New Roman"/>
          <w:sz w:val="32"/>
          <w:szCs w:val="32"/>
          <w:u w:val="single"/>
        </w:rPr>
      </w:pPr>
      <w:r w:rsidRPr="009B5DAA">
        <w:rPr>
          <w:rFonts w:ascii="Felix Titling" w:hAnsi="Felix Titling" w:cs="Times New Roman"/>
          <w:sz w:val="32"/>
          <w:szCs w:val="32"/>
          <w:u w:val="single"/>
        </w:rPr>
        <w:t>2021 Additional Classes</w:t>
      </w:r>
    </w:p>
    <w:p w14:paraId="04436FCD" w14:textId="77777777" w:rsidR="009B5DAA" w:rsidRPr="009B5DAA" w:rsidRDefault="009B5DAA" w:rsidP="009B5DAA">
      <w:pPr>
        <w:spacing w:after="0" w:line="240" w:lineRule="auto"/>
        <w:jc w:val="center"/>
        <w:rPr>
          <w:rFonts w:ascii="Felix Titling" w:hAnsi="Felix Titling" w:cs="Times New Roman"/>
          <w:sz w:val="32"/>
          <w:szCs w:val="32"/>
          <w:u w:val="single"/>
        </w:rPr>
      </w:pPr>
    </w:p>
    <w:p w14:paraId="7306A99A" w14:textId="0852FDA3" w:rsidR="00186F13" w:rsidRDefault="006D6D5C" w:rsidP="00930DF2">
      <w:pPr>
        <w:spacing w:after="0"/>
        <w:rPr>
          <w:rFonts w:ascii="Felix Titling" w:hAnsi="Felix Titling" w:cs="Times New Roman"/>
        </w:rPr>
      </w:pPr>
      <w:r w:rsidRPr="00930DF2">
        <w:rPr>
          <w:rFonts w:ascii="Felix Titling" w:hAnsi="Felix Titling" w:cs="Times New Roman"/>
        </w:rPr>
        <w:t xml:space="preserve">Advanced neuromuscular </w:t>
      </w:r>
      <w:r w:rsidR="008E0221" w:rsidRPr="00930DF2">
        <w:rPr>
          <w:rFonts w:ascii="Felix Titling" w:hAnsi="Felix Titling" w:cs="Times New Roman"/>
        </w:rPr>
        <w:t>t</w:t>
      </w:r>
      <w:r w:rsidRPr="00930DF2">
        <w:rPr>
          <w:rFonts w:ascii="Felix Titling" w:hAnsi="Felix Titling" w:cs="Times New Roman"/>
        </w:rPr>
        <w:t>herapy</w:t>
      </w:r>
      <w:r w:rsidR="008E0221" w:rsidRPr="00930DF2">
        <w:rPr>
          <w:rFonts w:ascii="Felix Titling" w:hAnsi="Felix Titling" w:cs="Times New Roman"/>
        </w:rPr>
        <w:t xml:space="preserve">… </w:t>
      </w:r>
      <w:r w:rsidR="00C61531" w:rsidRPr="00930DF2">
        <w:rPr>
          <w:rFonts w:ascii="Felix Titling" w:hAnsi="Felix Titling" w:cs="Times New Roman"/>
        </w:rPr>
        <w:t xml:space="preserve">August </w:t>
      </w:r>
      <w:r w:rsidR="009B5DAA">
        <w:rPr>
          <w:rFonts w:ascii="Felix Titling" w:hAnsi="Felix Titling" w:cs="Times New Roman"/>
        </w:rPr>
        <w:t>5</w:t>
      </w:r>
      <w:proofErr w:type="gramStart"/>
      <w:r w:rsidR="009B5DAA" w:rsidRPr="009B5DAA">
        <w:rPr>
          <w:rFonts w:ascii="Felix Titling" w:hAnsi="Felix Titling" w:cs="Times New Roman"/>
          <w:vertAlign w:val="superscript"/>
        </w:rPr>
        <w:t>th</w:t>
      </w:r>
      <w:r w:rsidR="009B5DAA">
        <w:rPr>
          <w:rFonts w:ascii="Felix Titling" w:hAnsi="Felix Titling" w:cs="Times New Roman"/>
        </w:rPr>
        <w:t xml:space="preserve"> </w:t>
      </w:r>
      <w:r w:rsidR="00930DF2" w:rsidRPr="00930DF2">
        <w:rPr>
          <w:rFonts w:ascii="Felix Titling" w:hAnsi="Felix Titling" w:cs="Times New Roman"/>
        </w:rPr>
        <w:t>,</w:t>
      </w:r>
      <w:proofErr w:type="gramEnd"/>
      <w:r w:rsidR="008B7E59" w:rsidRPr="00930DF2">
        <w:rPr>
          <w:rFonts w:ascii="Felix Titling" w:hAnsi="Felix Titling" w:cs="Times New Roman"/>
        </w:rPr>
        <w:t xml:space="preserve"> 2021 -</w:t>
      </w:r>
      <w:r w:rsidR="00DC3B5C" w:rsidRPr="00930DF2">
        <w:rPr>
          <w:rFonts w:ascii="Felix Titling" w:hAnsi="Felix Titling" w:cs="Times New Roman"/>
        </w:rPr>
        <w:t xml:space="preserve">October </w:t>
      </w:r>
      <w:r w:rsidR="009B5DAA">
        <w:rPr>
          <w:rFonts w:ascii="Felix Titling" w:hAnsi="Felix Titling" w:cs="Times New Roman"/>
        </w:rPr>
        <w:t>7</w:t>
      </w:r>
      <w:r w:rsidR="00930DF2" w:rsidRPr="00930DF2">
        <w:rPr>
          <w:rFonts w:ascii="Felix Titling" w:hAnsi="Felix Titling" w:cs="Times New Roman"/>
          <w:vertAlign w:val="superscript"/>
        </w:rPr>
        <w:t>th</w:t>
      </w:r>
      <w:r w:rsidR="00930DF2" w:rsidRPr="00930DF2">
        <w:rPr>
          <w:rFonts w:ascii="Felix Titling" w:hAnsi="Felix Titling" w:cs="Times New Roman"/>
        </w:rPr>
        <w:t>,</w:t>
      </w:r>
      <w:r w:rsidR="008B7E59" w:rsidRPr="00930DF2">
        <w:rPr>
          <w:rFonts w:ascii="Felix Titling" w:hAnsi="Felix Titling" w:cs="Times New Roman"/>
        </w:rPr>
        <w:t xml:space="preserve"> 2021 </w:t>
      </w:r>
    </w:p>
    <w:p w14:paraId="61A56DC2" w14:textId="080F5DE0" w:rsidR="006D6D5C" w:rsidRPr="00930DF2" w:rsidRDefault="006D6D5C" w:rsidP="00930DF2">
      <w:pPr>
        <w:spacing w:after="0"/>
        <w:rPr>
          <w:rFonts w:ascii="Felix Titling" w:hAnsi="Felix Titling" w:cs="Times New Roman"/>
        </w:rPr>
      </w:pPr>
      <w:r w:rsidRPr="00930DF2">
        <w:rPr>
          <w:rFonts w:ascii="Felix Titling" w:hAnsi="Felix Titling" w:cs="Times New Roman"/>
        </w:rPr>
        <w:t>(</w:t>
      </w:r>
      <w:r w:rsidR="009B5DAA">
        <w:rPr>
          <w:rFonts w:ascii="Felix Titling" w:hAnsi="Felix Titling" w:cs="Times New Roman"/>
        </w:rPr>
        <w:t>Thursday</w:t>
      </w:r>
      <w:r w:rsidR="00186F13">
        <w:rPr>
          <w:rFonts w:ascii="Felix Titling" w:hAnsi="Felix Titling" w:cs="Times New Roman"/>
        </w:rPr>
        <w:t xml:space="preserve"> 5-9pm</w:t>
      </w:r>
      <w:r w:rsidRPr="00930DF2">
        <w:rPr>
          <w:rFonts w:ascii="Felix Titling" w:hAnsi="Felix Titling" w:cs="Times New Roman"/>
        </w:rPr>
        <w:t>)</w:t>
      </w:r>
    </w:p>
    <w:p w14:paraId="26F17584" w14:textId="77777777" w:rsidR="009B5DAA" w:rsidRDefault="006D6D5C" w:rsidP="009B5DAA">
      <w:pPr>
        <w:spacing w:after="0"/>
        <w:rPr>
          <w:rFonts w:ascii="Felix Titling" w:hAnsi="Felix Titling" w:cs="Levenim MT"/>
          <w:sz w:val="18"/>
          <w:szCs w:val="18"/>
        </w:rPr>
      </w:pPr>
      <w:r w:rsidRPr="00930DF2">
        <w:rPr>
          <w:rFonts w:ascii="Times New Roman" w:hAnsi="Times New Roman" w:cs="Times New Roman"/>
          <w:sz w:val="18"/>
          <w:szCs w:val="18"/>
        </w:rPr>
        <w:t>This course</w:t>
      </w:r>
      <w:r w:rsidR="008E0221" w:rsidRPr="00930DF2">
        <w:rPr>
          <w:rFonts w:ascii="Times New Roman" w:hAnsi="Times New Roman" w:cs="Times New Roman"/>
          <w:sz w:val="18"/>
          <w:szCs w:val="18"/>
        </w:rPr>
        <w:t xml:space="preserve"> examines in detail the cause and effect of neuromuscular injuries. Relevant concepts will include postural positions, nerve interruption locations, deep-tissue myofascial release, advanced injury assessment, and palpating techniques.</w:t>
      </w:r>
      <w:r w:rsidRPr="00930DF2">
        <w:rPr>
          <w:rFonts w:ascii="Times New Roman" w:hAnsi="Times New Roman" w:cs="Times New Roman"/>
          <w:sz w:val="18"/>
          <w:szCs w:val="18"/>
        </w:rPr>
        <w:t xml:space="preserve"> ($800) </w:t>
      </w:r>
      <w:r w:rsidRPr="00930DF2">
        <w:rPr>
          <w:sz w:val="18"/>
          <w:szCs w:val="18"/>
        </w:rPr>
        <w:t>(40 Hours)</w:t>
      </w:r>
    </w:p>
    <w:p w14:paraId="52BFBA33" w14:textId="153B81DB" w:rsidR="00794573" w:rsidRPr="009B5DAA" w:rsidRDefault="00BC702A" w:rsidP="009B5DAA">
      <w:pPr>
        <w:spacing w:after="0"/>
        <w:rPr>
          <w:rFonts w:ascii="Felix Titling" w:hAnsi="Felix Titling" w:cs="Levenim MT"/>
          <w:sz w:val="18"/>
          <w:szCs w:val="18"/>
        </w:rPr>
      </w:pPr>
      <w:r w:rsidRPr="00A16CB5">
        <w:rPr>
          <w:noProof/>
        </w:rPr>
        <w:drawing>
          <wp:anchor distT="0" distB="0" distL="114300" distR="114300" simplePos="0" relativeHeight="251703296" behindDoc="1" locked="0" layoutInCell="1" allowOverlap="1" wp14:anchorId="2E314736" wp14:editId="3385B138">
            <wp:simplePos x="0" y="0"/>
            <wp:positionH relativeFrom="column">
              <wp:posOffset>5429250</wp:posOffset>
            </wp:positionH>
            <wp:positionV relativeFrom="paragraph">
              <wp:posOffset>123825</wp:posOffset>
            </wp:positionV>
            <wp:extent cx="790575" cy="790575"/>
            <wp:effectExtent l="0" t="0" r="9525" b="9525"/>
            <wp:wrapTight wrapText="bothSides">
              <wp:wrapPolygon edited="0">
                <wp:start x="0" y="0"/>
                <wp:lineTo x="0" y="21340"/>
                <wp:lineTo x="21340" y="21340"/>
                <wp:lineTo x="213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ym-148632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
    <w:p w14:paraId="2057146A" w14:textId="316FCE61" w:rsidR="00930DF2" w:rsidRDefault="00DC3B5C" w:rsidP="008B7178">
      <w:pPr>
        <w:spacing w:after="0"/>
        <w:rPr>
          <w:rFonts w:ascii="Felix Titling" w:hAnsi="Felix Titling" w:cs="Times New Roman"/>
        </w:rPr>
      </w:pPr>
      <w:r w:rsidRPr="008B7178">
        <w:rPr>
          <w:rFonts w:ascii="Felix Titling" w:hAnsi="Felix Titling" w:cs="Times New Roman"/>
        </w:rPr>
        <w:t xml:space="preserve">Nutrition &amp; Exercise…August </w:t>
      </w:r>
      <w:r w:rsidR="009B5DAA">
        <w:rPr>
          <w:rFonts w:ascii="Felix Titling" w:hAnsi="Felix Titling" w:cs="Times New Roman"/>
        </w:rPr>
        <w:t>3</w:t>
      </w:r>
      <w:r w:rsidR="009B5DAA" w:rsidRPr="009B5DAA">
        <w:rPr>
          <w:rFonts w:ascii="Felix Titling" w:hAnsi="Felix Titling" w:cs="Times New Roman"/>
          <w:vertAlign w:val="superscript"/>
        </w:rPr>
        <w:t>rd</w:t>
      </w:r>
      <w:r w:rsidR="00595ECA" w:rsidRPr="008B7178">
        <w:rPr>
          <w:rFonts w:ascii="Felix Titling" w:hAnsi="Felix Titling" w:cs="Times New Roman"/>
        </w:rPr>
        <w:t xml:space="preserve">, </w:t>
      </w:r>
      <w:proofErr w:type="gramStart"/>
      <w:r w:rsidR="00595ECA" w:rsidRPr="008B7178">
        <w:rPr>
          <w:rFonts w:ascii="Felix Titling" w:hAnsi="Felix Titling" w:cs="Times New Roman"/>
        </w:rPr>
        <w:t>2021</w:t>
      </w:r>
      <w:proofErr w:type="gramEnd"/>
      <w:r w:rsidR="00595ECA" w:rsidRPr="008B7178">
        <w:rPr>
          <w:rFonts w:ascii="Felix Titling" w:hAnsi="Felix Titling" w:cs="Times New Roman"/>
        </w:rPr>
        <w:t xml:space="preserve"> </w:t>
      </w:r>
      <w:r w:rsidR="00942C55">
        <w:rPr>
          <w:rFonts w:ascii="Felix Titling" w:hAnsi="Felix Titling" w:cs="Times New Roman"/>
        </w:rPr>
        <w:t>to October 4</w:t>
      </w:r>
      <w:r w:rsidRPr="008B7178">
        <w:rPr>
          <w:rFonts w:ascii="Felix Titling" w:hAnsi="Felix Titling" w:cs="Times New Roman"/>
          <w:vertAlign w:val="superscript"/>
        </w:rPr>
        <w:t>th</w:t>
      </w:r>
      <w:r w:rsidR="00C61531" w:rsidRPr="008B7178">
        <w:rPr>
          <w:rFonts w:ascii="Felix Titling" w:hAnsi="Felix Titling" w:cs="Times New Roman"/>
        </w:rPr>
        <w:t xml:space="preserve"> 2021 </w:t>
      </w:r>
    </w:p>
    <w:p w14:paraId="47B6F0D6" w14:textId="77777777" w:rsidR="00DC3B5C" w:rsidRPr="008B7178" w:rsidRDefault="00C61531" w:rsidP="008B7178">
      <w:pPr>
        <w:spacing w:after="0"/>
        <w:rPr>
          <w:rFonts w:ascii="Felix Titling" w:hAnsi="Felix Titling" w:cs="Times New Roman"/>
        </w:rPr>
      </w:pPr>
      <w:r w:rsidRPr="008B7178">
        <w:rPr>
          <w:rFonts w:ascii="Felix Titling" w:hAnsi="Felix Titling" w:cs="Times New Roman"/>
        </w:rPr>
        <w:t xml:space="preserve">(Tuesday </w:t>
      </w:r>
      <w:r w:rsidR="00186F13">
        <w:rPr>
          <w:rFonts w:ascii="Felix Titling" w:hAnsi="Felix Titling" w:cs="Times New Roman"/>
        </w:rPr>
        <w:t>1-5pm</w:t>
      </w:r>
      <w:r w:rsidR="00DC3B5C" w:rsidRPr="008B7178">
        <w:rPr>
          <w:rFonts w:ascii="Felix Titling" w:hAnsi="Felix Titling" w:cs="Times New Roman"/>
        </w:rPr>
        <w:t>)</w:t>
      </w:r>
    </w:p>
    <w:p w14:paraId="143CE863" w14:textId="2330CD74" w:rsidR="00DC3B5C" w:rsidRDefault="00DC3B5C" w:rsidP="009B5DAA">
      <w:pPr>
        <w:spacing w:after="0"/>
        <w:rPr>
          <w:rFonts w:ascii="Times New Roman" w:hAnsi="Times New Roman" w:cs="Times New Roman"/>
          <w:sz w:val="18"/>
          <w:szCs w:val="18"/>
        </w:rPr>
      </w:pPr>
      <w:r w:rsidRPr="008B7178">
        <w:rPr>
          <w:rFonts w:ascii="Times New Roman" w:hAnsi="Times New Roman" w:cs="Times New Roman"/>
          <w:sz w:val="18"/>
          <w:szCs w:val="18"/>
        </w:rPr>
        <w:t>This course will provide students with a basic understanding of nutrition and health, as well as an understanding of the correlation between stress and wellness, and lifestyle and wellness.  Students will learn the remedies which massage therapists use to create a general well-being for their clients. ($600) (30 hours) (</w:t>
      </w:r>
      <w:r w:rsidRPr="008B7178">
        <w:rPr>
          <w:rFonts w:ascii="Times New Roman" w:hAnsi="Times New Roman" w:cs="Times New Roman"/>
          <w:sz w:val="18"/>
          <w:szCs w:val="18"/>
          <w:highlight w:val="yellow"/>
        </w:rPr>
        <w:t>open to public</w:t>
      </w:r>
      <w:r w:rsidRPr="008B7178">
        <w:rPr>
          <w:rFonts w:ascii="Times New Roman" w:hAnsi="Times New Roman" w:cs="Times New Roman"/>
          <w:sz w:val="18"/>
          <w:szCs w:val="18"/>
        </w:rPr>
        <w:t>)</w:t>
      </w:r>
    </w:p>
    <w:p w14:paraId="224694D6" w14:textId="77777777" w:rsidR="009B5DAA" w:rsidRPr="009B5DAA" w:rsidRDefault="009B5DAA" w:rsidP="009B5DAA">
      <w:pPr>
        <w:spacing w:after="0"/>
        <w:rPr>
          <w:rFonts w:ascii="Times New Roman" w:hAnsi="Times New Roman" w:cs="Times New Roman"/>
          <w:sz w:val="18"/>
          <w:szCs w:val="18"/>
        </w:rPr>
      </w:pPr>
    </w:p>
    <w:p w14:paraId="7FABEB5D" w14:textId="7B4FC560" w:rsidR="00DC3B5C" w:rsidRPr="00A16CB5" w:rsidRDefault="00DC3B5C" w:rsidP="00DC3B5C">
      <w:pPr>
        <w:pStyle w:val="ListParagraph"/>
        <w:spacing w:after="0"/>
        <w:ind w:left="1080"/>
        <w:rPr>
          <w:rFonts w:ascii="Felix Titling" w:hAnsi="Felix Titling" w:cs="Times New Roman"/>
        </w:rPr>
      </w:pPr>
      <w:r w:rsidRPr="00A16CB5">
        <w:rPr>
          <w:rFonts w:ascii="Felix Titling" w:hAnsi="Felix Titling" w:cs="Times New Roman"/>
        </w:rPr>
        <w:t>Reflexology…</w:t>
      </w:r>
      <w:r w:rsidRPr="00A16CB5">
        <w:rPr>
          <w:color w:val="222222"/>
          <w:shd w:val="clear" w:color="auto" w:fill="FFFFFF"/>
        </w:rPr>
        <w:t xml:space="preserve"> </w:t>
      </w:r>
      <w:r w:rsidRPr="00A16CB5">
        <w:rPr>
          <w:rFonts w:ascii="Felix Titling" w:hAnsi="Felix Titling" w:cs="Times New Roman"/>
        </w:rPr>
        <w:t>October 1</w:t>
      </w:r>
      <w:r w:rsidR="009B5DAA">
        <w:rPr>
          <w:rFonts w:ascii="Felix Titling" w:hAnsi="Felix Titling" w:cs="Times New Roman"/>
        </w:rPr>
        <w:t>9</w:t>
      </w:r>
      <w:proofErr w:type="gramStart"/>
      <w:r w:rsidR="00595ECA">
        <w:rPr>
          <w:rFonts w:ascii="Felix Titling" w:hAnsi="Felix Titling" w:cs="Times New Roman"/>
          <w:vertAlign w:val="superscript"/>
        </w:rPr>
        <w:t>t,h</w:t>
      </w:r>
      <w:proofErr w:type="gramEnd"/>
      <w:r w:rsidR="00595ECA">
        <w:rPr>
          <w:rFonts w:ascii="Felix Titling" w:hAnsi="Felix Titling" w:cs="Times New Roman"/>
          <w:vertAlign w:val="superscript"/>
        </w:rPr>
        <w:t xml:space="preserve"> </w:t>
      </w:r>
      <w:r w:rsidR="00595ECA">
        <w:rPr>
          <w:rFonts w:ascii="Felix Titling" w:hAnsi="Felix Titling" w:cs="Times New Roman"/>
        </w:rPr>
        <w:t xml:space="preserve">2021- </w:t>
      </w:r>
      <w:r w:rsidRPr="00A16CB5">
        <w:rPr>
          <w:rFonts w:ascii="Felix Titling" w:hAnsi="Felix Titling" w:cs="Times New Roman"/>
        </w:rPr>
        <w:t xml:space="preserve">January </w:t>
      </w:r>
      <w:r w:rsidR="009B5DAA">
        <w:rPr>
          <w:rFonts w:ascii="Felix Titling" w:hAnsi="Felix Titling" w:cs="Times New Roman"/>
        </w:rPr>
        <w:t>7</w:t>
      </w:r>
      <w:r w:rsidRPr="00A16CB5">
        <w:rPr>
          <w:rFonts w:ascii="Felix Titling" w:hAnsi="Felix Titling" w:cs="Times New Roman"/>
          <w:vertAlign w:val="superscript"/>
        </w:rPr>
        <w:t>th</w:t>
      </w:r>
      <w:r w:rsidR="00595ECA">
        <w:rPr>
          <w:rFonts w:ascii="Felix Titling" w:hAnsi="Felix Titling" w:cs="Times New Roman"/>
        </w:rPr>
        <w:t>, 2022 (</w:t>
      </w:r>
      <w:r w:rsidR="009B5DAA">
        <w:rPr>
          <w:rFonts w:ascii="Felix Titling" w:hAnsi="Felix Titling" w:cs="Times New Roman"/>
        </w:rPr>
        <w:t>Tuesday</w:t>
      </w:r>
      <w:r w:rsidRPr="00A16CB5">
        <w:rPr>
          <w:rFonts w:ascii="Felix Titling" w:hAnsi="Felix Titling" w:cs="Times New Roman"/>
        </w:rPr>
        <w:t xml:space="preserve"> 1-5</w:t>
      </w:r>
      <w:r w:rsidR="00186F13">
        <w:rPr>
          <w:rFonts w:ascii="Felix Titling" w:hAnsi="Felix Titling" w:cs="Times New Roman"/>
        </w:rPr>
        <w:t>pm</w:t>
      </w:r>
      <w:r w:rsidRPr="00A16CB5">
        <w:rPr>
          <w:rFonts w:ascii="Felix Titling" w:hAnsi="Felix Titling" w:cs="Times New Roman"/>
        </w:rPr>
        <w:t>)</w:t>
      </w:r>
    </w:p>
    <w:p w14:paraId="06664673" w14:textId="2A5CA1EA" w:rsidR="009B5DAA" w:rsidRDefault="00DC3B5C" w:rsidP="009B5DAA">
      <w:pPr>
        <w:pStyle w:val="ListParagraph"/>
        <w:spacing w:after="0"/>
        <w:ind w:left="1080"/>
        <w:rPr>
          <w:rFonts w:ascii="Times New Roman" w:hAnsi="Times New Roman" w:cs="Times New Roman"/>
          <w:sz w:val="18"/>
          <w:szCs w:val="18"/>
        </w:rPr>
      </w:pPr>
      <w:r>
        <w:rPr>
          <w:noProof/>
        </w:rPr>
        <w:drawing>
          <wp:anchor distT="0" distB="0" distL="114300" distR="114300" simplePos="0" relativeHeight="251705344" behindDoc="1" locked="0" layoutInCell="1" allowOverlap="1" wp14:anchorId="2AEC7994" wp14:editId="4D00DA23">
            <wp:simplePos x="0" y="0"/>
            <wp:positionH relativeFrom="column">
              <wp:posOffset>-307975</wp:posOffset>
            </wp:positionH>
            <wp:positionV relativeFrom="paragraph">
              <wp:posOffset>212725</wp:posOffset>
            </wp:positionV>
            <wp:extent cx="838200" cy="838200"/>
            <wp:effectExtent l="0" t="0" r="0" b="0"/>
            <wp:wrapTight wrapText="bothSides">
              <wp:wrapPolygon edited="0">
                <wp:start x="6382" y="0"/>
                <wp:lineTo x="2945" y="1964"/>
                <wp:lineTo x="0" y="5891"/>
                <wp:lineTo x="0" y="11782"/>
                <wp:lineTo x="491" y="16691"/>
                <wp:lineTo x="5891" y="20618"/>
                <wp:lineTo x="6873" y="21109"/>
                <wp:lineTo x="14236" y="21109"/>
                <wp:lineTo x="15218" y="20618"/>
                <wp:lineTo x="20618" y="16200"/>
                <wp:lineTo x="21109" y="11782"/>
                <wp:lineTo x="21109" y="5891"/>
                <wp:lineTo x="18164" y="1964"/>
                <wp:lineTo x="14727" y="0"/>
                <wp:lineTo x="638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ir-massage[1].jpg"/>
                    <pic:cNvPicPr/>
                  </pic:nvPicPr>
                  <pic:blipFill>
                    <a:blip r:embed="rId10" cstate="print">
                      <a:extLst>
                        <a:ext uri="{BEBA8EAE-BF5A-486C-A8C5-ECC9F3942E4B}">
                          <a14:imgProps xmlns:a14="http://schemas.microsoft.com/office/drawing/2010/main">
                            <a14:imgLayer r:embed="rId11">
                              <a14:imgEffect>
                                <a14:backgroundRemoval t="0" b="96364" l="3182" r="97273"/>
                              </a14:imgEffect>
                            </a14:imgLayer>
                          </a14:imgProps>
                        </a:ex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Pr="00A16CB5">
        <w:rPr>
          <w:rFonts w:ascii="Times New Roman" w:hAnsi="Times New Roman" w:cs="Times New Roman"/>
          <w:sz w:val="18"/>
          <w:szCs w:val="18"/>
        </w:rPr>
        <w:t>Reflexology has been used for centuries as a tool to help heal the body as a whole. Students are taught an introduction to this ancient healing technique. Reflexology has been used to increase body functions with reflex point stimulation on the hands and feet. Students learn proper body mechanics, zone therapy, and full session reflexology procedures. **To receive certification, one must complete 20 internship hours in Reflex. ($800) (40 Hours)</w:t>
      </w:r>
    </w:p>
    <w:p w14:paraId="3EBC50FE" w14:textId="77777777" w:rsidR="009B5DAA" w:rsidRPr="009B5DAA" w:rsidRDefault="009B5DAA" w:rsidP="009B5DAA">
      <w:pPr>
        <w:pStyle w:val="ListParagraph"/>
        <w:spacing w:after="0"/>
        <w:ind w:left="1080"/>
        <w:rPr>
          <w:rFonts w:ascii="Times New Roman" w:hAnsi="Times New Roman" w:cs="Times New Roman"/>
          <w:sz w:val="18"/>
          <w:szCs w:val="18"/>
        </w:rPr>
      </w:pPr>
    </w:p>
    <w:p w14:paraId="717000F6" w14:textId="77777777" w:rsidR="009F078A" w:rsidRPr="00A16CB5" w:rsidRDefault="009F078A" w:rsidP="008B7178">
      <w:pPr>
        <w:pStyle w:val="ListParagraph"/>
        <w:spacing w:after="0"/>
        <w:ind w:left="1080"/>
        <w:rPr>
          <w:rFonts w:ascii="Felix Titling" w:hAnsi="Felix Titling" w:cs="Times New Roman"/>
        </w:rPr>
      </w:pPr>
      <w:r w:rsidRPr="00A16CB5">
        <w:rPr>
          <w:rFonts w:ascii="Felix Titling" w:hAnsi="Felix Titling" w:cs="Times New Roman"/>
        </w:rPr>
        <w:t>Movement therapies… </w:t>
      </w:r>
      <w:r w:rsidR="00FE661C">
        <w:rPr>
          <w:rFonts w:ascii="Felix Titling" w:hAnsi="Felix Titling" w:cs="Times New Roman"/>
        </w:rPr>
        <w:t>October 22</w:t>
      </w:r>
      <w:r w:rsidR="00FE661C" w:rsidRPr="00FE661C">
        <w:rPr>
          <w:rFonts w:ascii="Felix Titling" w:hAnsi="Felix Titling" w:cs="Times New Roman"/>
          <w:vertAlign w:val="superscript"/>
        </w:rPr>
        <w:t>nd</w:t>
      </w:r>
      <w:r w:rsidR="00D65DCA">
        <w:rPr>
          <w:rFonts w:ascii="Felix Titling" w:hAnsi="Felix Titling" w:cs="Times New Roman"/>
        </w:rPr>
        <w:t xml:space="preserve"> </w:t>
      </w:r>
      <w:r w:rsidR="00FE661C">
        <w:rPr>
          <w:rFonts w:ascii="Felix Titling" w:hAnsi="Felix Titling" w:cs="Times New Roman"/>
        </w:rPr>
        <w:t>-January 7</w:t>
      </w:r>
      <w:r w:rsidR="00595ECA">
        <w:rPr>
          <w:rFonts w:ascii="Felix Titling" w:hAnsi="Felix Titling" w:cs="Times New Roman"/>
        </w:rPr>
        <w:t>th, 2022</w:t>
      </w:r>
      <w:r w:rsidR="00BC702A" w:rsidRPr="00BC702A">
        <w:rPr>
          <w:rFonts w:ascii="Felix Titling" w:hAnsi="Felix Titling" w:cs="Times New Roman"/>
        </w:rPr>
        <w:t xml:space="preserve"> </w:t>
      </w:r>
      <w:r w:rsidRPr="00A16CB5">
        <w:rPr>
          <w:rFonts w:ascii="Felix Titling" w:hAnsi="Felix Titling" w:cs="Times New Roman"/>
        </w:rPr>
        <w:t>(</w:t>
      </w:r>
      <w:r w:rsidR="00942C55">
        <w:rPr>
          <w:rFonts w:ascii="Felix Titling" w:hAnsi="Felix Titling" w:cs="Times New Roman"/>
        </w:rPr>
        <w:t>Friday 5-9pm</w:t>
      </w:r>
      <w:r w:rsidRPr="00A16CB5">
        <w:rPr>
          <w:rFonts w:ascii="Felix Titling" w:hAnsi="Felix Titling" w:cs="Times New Roman"/>
        </w:rPr>
        <w:t>)</w:t>
      </w:r>
    </w:p>
    <w:p w14:paraId="24FAF068" w14:textId="19AE8E9E" w:rsidR="002654F0" w:rsidRDefault="009F078A" w:rsidP="009B5DAA">
      <w:pPr>
        <w:pStyle w:val="ListParagraph"/>
        <w:spacing w:after="0"/>
        <w:ind w:left="1080"/>
        <w:rPr>
          <w:rFonts w:ascii="Times New Roman" w:hAnsi="Times New Roman" w:cs="Times New Roman"/>
          <w:sz w:val="18"/>
          <w:szCs w:val="18"/>
        </w:rPr>
      </w:pPr>
      <w:r w:rsidRPr="00A16CB5">
        <w:rPr>
          <w:rFonts w:ascii="Times New Roman" w:hAnsi="Times New Roman" w:cs="Times New Roman"/>
          <w:sz w:val="18"/>
          <w:szCs w:val="18"/>
        </w:rPr>
        <w:t>This class combines student learning with client education/ rehabilitation techniques. Studying common movements in everyday life</w:t>
      </w:r>
      <w:r w:rsidR="00ED4194" w:rsidRPr="00A16CB5">
        <w:rPr>
          <w:rFonts w:ascii="Times New Roman" w:hAnsi="Times New Roman" w:cs="Times New Roman"/>
          <w:sz w:val="18"/>
          <w:szCs w:val="18"/>
        </w:rPr>
        <w:t xml:space="preserve"> through anatomy and kinesiology movements. Being able to understand how these movements performed repetitively can contribute to postural dysfunction. Students will also learn different exercises, stretches, and strengthening exercises that will be used in the clinical setting to help rehabilitate muscle groups, functional fitness will enhance balance and stability</w:t>
      </w:r>
      <w:r w:rsidRPr="00A16CB5">
        <w:rPr>
          <w:rFonts w:ascii="Times New Roman" w:hAnsi="Times New Roman" w:cs="Times New Roman"/>
          <w:sz w:val="18"/>
          <w:szCs w:val="18"/>
        </w:rPr>
        <w:t>. ($800) (40 Hours)</w:t>
      </w:r>
    </w:p>
    <w:p w14:paraId="58A207A8" w14:textId="77777777" w:rsidR="009B5DAA" w:rsidRPr="009B5DAA" w:rsidRDefault="009B5DAA" w:rsidP="009B5DAA">
      <w:pPr>
        <w:pStyle w:val="ListParagraph"/>
        <w:spacing w:after="0"/>
        <w:ind w:left="1080"/>
        <w:rPr>
          <w:rFonts w:ascii="Times New Roman" w:hAnsi="Times New Roman" w:cs="Times New Roman"/>
          <w:sz w:val="18"/>
          <w:szCs w:val="18"/>
        </w:rPr>
      </w:pPr>
    </w:p>
    <w:p w14:paraId="49E594D5" w14:textId="77777777" w:rsidR="00D65DCA" w:rsidRPr="002654F0" w:rsidRDefault="00D65DCA" w:rsidP="002654F0">
      <w:pPr>
        <w:spacing w:after="0"/>
        <w:rPr>
          <w:rFonts w:ascii="Felix Titling" w:hAnsi="Felix Titling" w:cs="Times New Roman"/>
        </w:rPr>
      </w:pPr>
      <w:r w:rsidRPr="002654F0">
        <w:rPr>
          <w:rFonts w:ascii="Felix Titling" w:hAnsi="Felix Titling" w:cs="Times New Roman"/>
        </w:rPr>
        <w:t>MARKETING … </w:t>
      </w:r>
      <w:r w:rsidR="00FE661C" w:rsidRPr="002654F0">
        <w:rPr>
          <w:rFonts w:ascii="Felix Titling" w:hAnsi="Felix Titling" w:cs="Times New Roman"/>
        </w:rPr>
        <w:t>October 22</w:t>
      </w:r>
      <w:r w:rsidR="00FE661C" w:rsidRPr="002654F0">
        <w:rPr>
          <w:rFonts w:ascii="Felix Titling" w:hAnsi="Felix Titling" w:cs="Times New Roman"/>
          <w:vertAlign w:val="superscript"/>
        </w:rPr>
        <w:t>nd</w:t>
      </w:r>
      <w:r w:rsidRPr="002654F0">
        <w:rPr>
          <w:rFonts w:ascii="Felix Titling" w:hAnsi="Felix Titling" w:cs="Times New Roman"/>
        </w:rPr>
        <w:t xml:space="preserve"> </w:t>
      </w:r>
      <w:r w:rsidR="00FE661C" w:rsidRPr="002654F0">
        <w:rPr>
          <w:rFonts w:ascii="Felix Titling" w:hAnsi="Felix Titling" w:cs="Times New Roman"/>
        </w:rPr>
        <w:t>-January 7</w:t>
      </w:r>
      <w:r w:rsidR="00595ECA" w:rsidRPr="002654F0">
        <w:rPr>
          <w:rFonts w:ascii="Felix Titling" w:hAnsi="Felix Titling" w:cs="Times New Roman"/>
        </w:rPr>
        <w:t>th, 2022</w:t>
      </w:r>
      <w:r w:rsidR="00FE661C" w:rsidRPr="002654F0">
        <w:rPr>
          <w:rFonts w:ascii="Felix Titling" w:hAnsi="Felix Titling" w:cs="Times New Roman"/>
        </w:rPr>
        <w:t xml:space="preserve"> (Friday 1-5</w:t>
      </w:r>
      <w:r w:rsidR="00186F13">
        <w:rPr>
          <w:rFonts w:ascii="Felix Titling" w:hAnsi="Felix Titling" w:cs="Times New Roman"/>
        </w:rPr>
        <w:t>pm</w:t>
      </w:r>
      <w:r w:rsidRPr="002654F0">
        <w:rPr>
          <w:rFonts w:ascii="Felix Titling" w:hAnsi="Felix Titling" w:cs="Times New Roman"/>
        </w:rPr>
        <w:t>)</w:t>
      </w:r>
    </w:p>
    <w:p w14:paraId="48EB735F" w14:textId="3E54004B" w:rsidR="00942C55" w:rsidRPr="002654F0" w:rsidRDefault="00D65DCA" w:rsidP="002654F0">
      <w:pPr>
        <w:spacing w:after="0"/>
        <w:rPr>
          <w:rFonts w:ascii="Times New Roman" w:hAnsi="Times New Roman" w:cs="Times New Roman"/>
          <w:sz w:val="18"/>
          <w:szCs w:val="18"/>
        </w:rPr>
      </w:pPr>
      <w:r w:rsidRPr="002654F0">
        <w:rPr>
          <w:rFonts w:ascii="Times New Roman" w:hAnsi="Times New Roman" w:cs="Times New Roman"/>
          <w:sz w:val="18"/>
          <w:szCs w:val="18"/>
        </w:rPr>
        <w:t>This course shows students the basics for marketing methods, institutions, and practices. Looking at product concept and design, distribution, alternatives, promotion, advertising programs, and pricing decisions. It also holds on to the psychology of customer needs, satisfaction, and retention. ($800) (40 Hours)</w:t>
      </w:r>
      <w:r w:rsidR="00C50966" w:rsidRPr="002654F0">
        <w:rPr>
          <w:rFonts w:ascii="Times New Roman" w:hAnsi="Times New Roman" w:cs="Times New Roman"/>
          <w:sz w:val="18"/>
          <w:szCs w:val="18"/>
          <w:highlight w:val="yellow"/>
        </w:rPr>
        <w:t xml:space="preserve"> open to public</w:t>
      </w:r>
      <w:r w:rsidR="00C50966" w:rsidRPr="002654F0">
        <w:rPr>
          <w:rFonts w:ascii="Times New Roman" w:hAnsi="Times New Roman" w:cs="Times New Roman"/>
          <w:sz w:val="18"/>
          <w:szCs w:val="18"/>
        </w:rPr>
        <w:t>)</w:t>
      </w:r>
    </w:p>
    <w:p w14:paraId="0BB5DCAE" w14:textId="77777777" w:rsidR="009F078A" w:rsidRDefault="009F078A" w:rsidP="00DC3B5C">
      <w:pPr>
        <w:pStyle w:val="ListParagraph"/>
        <w:spacing w:after="0"/>
        <w:ind w:left="1080"/>
        <w:rPr>
          <w:rFonts w:ascii="Times New Roman" w:hAnsi="Times New Roman" w:cs="Times New Roman"/>
        </w:rPr>
      </w:pPr>
    </w:p>
    <w:p w14:paraId="3F397C60" w14:textId="34CD1349" w:rsidR="009B5DAA" w:rsidRPr="009B5DAA" w:rsidRDefault="00595ECA" w:rsidP="009B5DAA">
      <w:pPr>
        <w:pStyle w:val="ListParagraph"/>
        <w:spacing w:after="0"/>
        <w:ind w:left="1080"/>
        <w:jc w:val="center"/>
        <w:rPr>
          <w:rFonts w:ascii="Felix Titling" w:hAnsi="Felix Titling" w:cs="Times New Roman"/>
          <w:sz w:val="32"/>
          <w:szCs w:val="32"/>
          <w:u w:val="single"/>
        </w:rPr>
      </w:pPr>
      <w:r w:rsidRPr="009B5DAA">
        <w:rPr>
          <w:rFonts w:ascii="Felix Titling" w:hAnsi="Felix Titling" w:cs="Times New Roman"/>
          <w:sz w:val="32"/>
          <w:szCs w:val="32"/>
          <w:u w:val="single"/>
        </w:rPr>
        <w:t>2022 Additional Classes</w:t>
      </w:r>
    </w:p>
    <w:p w14:paraId="31280C89" w14:textId="77777777" w:rsidR="009F078A" w:rsidRPr="002654F0" w:rsidRDefault="00BC702A" w:rsidP="002654F0">
      <w:pPr>
        <w:spacing w:after="0"/>
        <w:rPr>
          <w:rFonts w:ascii="Felix Titling" w:hAnsi="Felix Titling" w:cs="Times New Roman"/>
        </w:rPr>
      </w:pPr>
      <w:r w:rsidRPr="002654F0">
        <w:rPr>
          <w:rFonts w:ascii="Felix Titling" w:hAnsi="Felix Titling" w:cs="Times New Roman"/>
        </w:rPr>
        <w:t xml:space="preserve">OPERATIONS AND CLINIC MANAGEMENT </w:t>
      </w:r>
      <w:r w:rsidR="009F078A" w:rsidRPr="002654F0">
        <w:rPr>
          <w:rFonts w:ascii="Felix Titling" w:hAnsi="Felix Titling" w:cs="Times New Roman"/>
        </w:rPr>
        <w:t>… January 17</w:t>
      </w:r>
      <w:r w:rsidR="009F078A" w:rsidRPr="002654F0">
        <w:rPr>
          <w:rFonts w:ascii="Felix Titling" w:hAnsi="Felix Titling" w:cs="Times New Roman"/>
          <w:vertAlign w:val="superscript"/>
        </w:rPr>
        <w:t>th</w:t>
      </w:r>
      <w:r w:rsidR="00595ECA" w:rsidRPr="002654F0">
        <w:rPr>
          <w:rFonts w:ascii="Felix Titling" w:hAnsi="Felix Titling" w:cs="Times New Roman"/>
        </w:rPr>
        <w:t>, 2022</w:t>
      </w:r>
      <w:r w:rsidR="00FE661C" w:rsidRPr="002654F0">
        <w:rPr>
          <w:rFonts w:ascii="Felix Titling" w:hAnsi="Felix Titling" w:cs="Times New Roman"/>
        </w:rPr>
        <w:t xml:space="preserve"> -March 22</w:t>
      </w:r>
      <w:r w:rsidR="00FE661C" w:rsidRPr="002654F0">
        <w:rPr>
          <w:rFonts w:ascii="Felix Titling" w:hAnsi="Felix Titling" w:cs="Times New Roman"/>
          <w:vertAlign w:val="superscript"/>
        </w:rPr>
        <w:t>nd</w:t>
      </w:r>
      <w:r w:rsidR="00FE661C" w:rsidRPr="002654F0">
        <w:rPr>
          <w:rFonts w:ascii="Felix Titling" w:hAnsi="Felix Titling" w:cs="Times New Roman"/>
        </w:rPr>
        <w:t>, 2022 (Tuesday 5-9</w:t>
      </w:r>
      <w:r w:rsidR="009F078A" w:rsidRPr="002654F0">
        <w:rPr>
          <w:rFonts w:ascii="Felix Titling" w:hAnsi="Felix Titling" w:cs="Times New Roman"/>
        </w:rPr>
        <w:t>)</w:t>
      </w:r>
    </w:p>
    <w:p w14:paraId="04DB9F2C" w14:textId="061D8FF0" w:rsidR="008B7178" w:rsidRDefault="009F078A" w:rsidP="002654F0">
      <w:pPr>
        <w:spacing w:after="0"/>
        <w:rPr>
          <w:rFonts w:ascii="Times New Roman" w:hAnsi="Times New Roman" w:cs="Times New Roman"/>
          <w:sz w:val="18"/>
          <w:szCs w:val="18"/>
        </w:rPr>
      </w:pPr>
      <w:r w:rsidRPr="002654F0">
        <w:rPr>
          <w:rFonts w:ascii="Times New Roman" w:hAnsi="Times New Roman" w:cs="Times New Roman"/>
          <w:sz w:val="18"/>
          <w:szCs w:val="18"/>
        </w:rPr>
        <w:t>This course shows students the basics for management, learning insurance billing, business plans, success strategies, advertising, marketing, fees, locations, bookkeeping, tax information, and basic business licensing. ($760) (40 Hours)</w:t>
      </w:r>
    </w:p>
    <w:p w14:paraId="37278D68" w14:textId="77777777" w:rsidR="009B5DAA" w:rsidRPr="009B5DAA" w:rsidRDefault="009B5DAA" w:rsidP="002654F0">
      <w:pPr>
        <w:spacing w:after="0"/>
        <w:rPr>
          <w:rFonts w:ascii="Times New Roman" w:hAnsi="Times New Roman" w:cs="Times New Roman"/>
          <w:sz w:val="18"/>
          <w:szCs w:val="18"/>
        </w:rPr>
      </w:pPr>
    </w:p>
    <w:p w14:paraId="787604A4" w14:textId="77777777" w:rsidR="009F078A" w:rsidRPr="002654F0" w:rsidRDefault="00FE661C" w:rsidP="002654F0">
      <w:pPr>
        <w:spacing w:after="0"/>
        <w:rPr>
          <w:rFonts w:ascii="Felix Titling" w:hAnsi="Felix Titling" w:cs="Times New Roman"/>
        </w:rPr>
      </w:pPr>
      <w:r w:rsidRPr="002654F0">
        <w:rPr>
          <w:rFonts w:ascii="Felix Titling" w:hAnsi="Felix Titling" w:cs="Times New Roman"/>
        </w:rPr>
        <w:t>Teaching methods… January 21</w:t>
      </w:r>
      <w:r w:rsidRPr="002654F0">
        <w:rPr>
          <w:rFonts w:ascii="Felix Titling" w:hAnsi="Felix Titling" w:cs="Times New Roman"/>
          <w:vertAlign w:val="superscript"/>
        </w:rPr>
        <w:t>st</w:t>
      </w:r>
      <w:r w:rsidR="00595ECA" w:rsidRPr="002654F0">
        <w:rPr>
          <w:rFonts w:ascii="Felix Titling" w:hAnsi="Felix Titling" w:cs="Times New Roman"/>
        </w:rPr>
        <w:t>, 2022</w:t>
      </w:r>
      <w:r w:rsidRPr="002654F0">
        <w:rPr>
          <w:rFonts w:ascii="Felix Titling" w:hAnsi="Felix Titling" w:cs="Times New Roman"/>
        </w:rPr>
        <w:t xml:space="preserve"> -March 25</w:t>
      </w:r>
      <w:r w:rsidR="009F078A" w:rsidRPr="002654F0">
        <w:rPr>
          <w:rFonts w:ascii="Felix Titling" w:hAnsi="Felix Titling" w:cs="Times New Roman"/>
          <w:vertAlign w:val="superscript"/>
        </w:rPr>
        <w:t>th</w:t>
      </w:r>
      <w:r w:rsidRPr="002654F0">
        <w:rPr>
          <w:rFonts w:ascii="Felix Titling" w:hAnsi="Felix Titling" w:cs="Times New Roman"/>
        </w:rPr>
        <w:t>, 2022 (Friday 5-9</w:t>
      </w:r>
      <w:r w:rsidR="009F078A" w:rsidRPr="002654F0">
        <w:rPr>
          <w:rFonts w:ascii="Felix Titling" w:hAnsi="Felix Titling" w:cs="Times New Roman"/>
        </w:rPr>
        <w:t>)</w:t>
      </w:r>
    </w:p>
    <w:p w14:paraId="629D077B" w14:textId="77777777" w:rsidR="009F078A" w:rsidRPr="002654F0" w:rsidRDefault="009F078A" w:rsidP="002654F0">
      <w:pPr>
        <w:spacing w:after="0"/>
        <w:rPr>
          <w:rFonts w:ascii="Times New Roman" w:hAnsi="Times New Roman" w:cs="Times New Roman"/>
          <w:sz w:val="18"/>
          <w:szCs w:val="18"/>
        </w:rPr>
      </w:pPr>
      <w:r w:rsidRPr="002654F0">
        <w:rPr>
          <w:rFonts w:ascii="Times New Roman" w:hAnsi="Times New Roman" w:cs="Times New Roman"/>
          <w:sz w:val="18"/>
          <w:szCs w:val="18"/>
        </w:rPr>
        <w:t>This course shows experienced students the teaching profession. It will look at teaching styles, learning styles, and different educational techniques. It will also be able to provide tactics in preparing lesson plans, syllabi, and structuring courses to follow objectives, competencies, and mission statements that will be able to conclude with methods of materials utilized to obtain maximal results. ($800) (40 Hours)</w:t>
      </w:r>
    </w:p>
    <w:p w14:paraId="3D34D5EC" w14:textId="77777777" w:rsidR="00DC3B5C" w:rsidRPr="009F078A" w:rsidRDefault="00BC702A" w:rsidP="009F078A">
      <w:pPr>
        <w:spacing w:after="0"/>
        <w:rPr>
          <w:sz w:val="26"/>
          <w:szCs w:val="26"/>
        </w:rPr>
      </w:pPr>
      <w:r w:rsidRPr="006D6D5C">
        <w:rPr>
          <w:rFonts w:ascii="Felix Titling" w:hAnsi="Felix Titling"/>
          <w:noProof/>
          <w:sz w:val="30"/>
          <w:szCs w:val="30"/>
        </w:rPr>
        <w:drawing>
          <wp:anchor distT="0" distB="0" distL="114300" distR="114300" simplePos="0" relativeHeight="251707392" behindDoc="0" locked="0" layoutInCell="1" allowOverlap="1" wp14:anchorId="34BD5379" wp14:editId="5E380BDE">
            <wp:simplePos x="0" y="0"/>
            <wp:positionH relativeFrom="margin">
              <wp:posOffset>-180975</wp:posOffset>
            </wp:positionH>
            <wp:positionV relativeFrom="paragraph">
              <wp:posOffset>212725</wp:posOffset>
            </wp:positionV>
            <wp:extent cx="542925" cy="857250"/>
            <wp:effectExtent l="0" t="0" r="9525" b="0"/>
            <wp:wrapThrough wrapText="bothSides">
              <wp:wrapPolygon edited="0">
                <wp:start x="0" y="0"/>
                <wp:lineTo x="0" y="21120"/>
                <wp:lineTo x="21221" y="21120"/>
                <wp:lineTo x="21221" y="0"/>
                <wp:lineTo x="0" y="0"/>
              </wp:wrapPolygon>
            </wp:wrapThrough>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2925" cy="857250"/>
                    </a:xfrm>
                    <a:prstGeom prst="rect">
                      <a:avLst/>
                    </a:prstGeom>
                  </pic:spPr>
                </pic:pic>
              </a:graphicData>
            </a:graphic>
            <wp14:sizeRelH relativeFrom="margin">
              <wp14:pctWidth>0</wp14:pctWidth>
            </wp14:sizeRelH>
            <wp14:sizeRelV relativeFrom="margin">
              <wp14:pctHeight>0</wp14:pctHeight>
            </wp14:sizeRelV>
          </wp:anchor>
        </w:drawing>
      </w:r>
    </w:p>
    <w:p w14:paraId="2EFF8937" w14:textId="77777777" w:rsidR="00DC3B5C" w:rsidRPr="00A16CB5" w:rsidRDefault="002654F0" w:rsidP="002654F0">
      <w:pPr>
        <w:pStyle w:val="ListParagraph"/>
        <w:spacing w:after="0"/>
        <w:ind w:left="1080"/>
        <w:rPr>
          <w:rFonts w:ascii="Felix Titling" w:hAnsi="Felix Titling" w:cs="Times New Roman"/>
        </w:rPr>
      </w:pPr>
      <w:r>
        <w:rPr>
          <w:rFonts w:ascii="Felix Titling" w:hAnsi="Felix Titling" w:cs="Times New Roman"/>
        </w:rPr>
        <w:t>Prenatal… January 20</w:t>
      </w:r>
      <w:r w:rsidR="00DC3B5C" w:rsidRPr="00A16CB5">
        <w:rPr>
          <w:rFonts w:ascii="Felix Titling" w:hAnsi="Felix Titling" w:cs="Times New Roman"/>
          <w:vertAlign w:val="superscript"/>
        </w:rPr>
        <w:t>th</w:t>
      </w:r>
      <w:r w:rsidR="00595ECA">
        <w:rPr>
          <w:rFonts w:ascii="Felix Titling" w:hAnsi="Felix Titling" w:cs="Times New Roman"/>
        </w:rPr>
        <w:t>, 2022</w:t>
      </w:r>
      <w:r w:rsidR="00DC3B5C" w:rsidRPr="00A16CB5">
        <w:rPr>
          <w:rFonts w:ascii="Felix Titling" w:hAnsi="Felix Titling" w:cs="Times New Roman"/>
        </w:rPr>
        <w:t xml:space="preserve"> -March 24</w:t>
      </w:r>
      <w:r w:rsidR="00DC3B5C" w:rsidRPr="00A16CB5">
        <w:rPr>
          <w:rFonts w:ascii="Felix Titling" w:hAnsi="Felix Titling" w:cs="Times New Roman"/>
          <w:vertAlign w:val="superscript"/>
        </w:rPr>
        <w:t>th</w:t>
      </w:r>
      <w:r w:rsidR="00FE661C">
        <w:rPr>
          <w:rFonts w:ascii="Felix Titling" w:hAnsi="Felix Titling" w:cs="Times New Roman"/>
        </w:rPr>
        <w:t>, 2022 (Thursday 1-5)</w:t>
      </w:r>
    </w:p>
    <w:p w14:paraId="567213B4" w14:textId="14036715" w:rsidR="00595ECA" w:rsidRPr="009B5DAA" w:rsidRDefault="00DC3B5C" w:rsidP="009B5DAA">
      <w:pPr>
        <w:pStyle w:val="ListParagraph"/>
        <w:spacing w:after="0"/>
        <w:ind w:left="1080"/>
        <w:rPr>
          <w:rFonts w:ascii="Times New Roman" w:hAnsi="Times New Roman" w:cs="Times New Roman"/>
          <w:sz w:val="18"/>
          <w:szCs w:val="18"/>
        </w:rPr>
      </w:pPr>
      <w:r w:rsidRPr="00A16CB5">
        <w:rPr>
          <w:rFonts w:ascii="Times New Roman" w:hAnsi="Times New Roman" w:cs="Times New Roman"/>
          <w:sz w:val="18"/>
          <w:szCs w:val="18"/>
        </w:rPr>
        <w:t>This course shows students how to do safe, supportive massage to relieve the physical discomforts of pregnancy, assist in a meaningful way during labor and delivery, and help in the recovery process following birth. Students learn contraindications to prenatal massage and positioning concerns during the trimesters. Students also learn the benefits and applied techniques of infant massage. ($720) (36 Hours)</w:t>
      </w:r>
    </w:p>
    <w:p w14:paraId="716AD4E7" w14:textId="77777777" w:rsidR="00595ECA" w:rsidRDefault="00595ECA" w:rsidP="006A0CFD">
      <w:pPr>
        <w:pStyle w:val="ListParagraph"/>
        <w:spacing w:after="0"/>
        <w:ind w:left="1080"/>
        <w:jc w:val="center"/>
        <w:rPr>
          <w:rFonts w:ascii="Times New Roman" w:hAnsi="Times New Roman" w:cs="Times New Roman"/>
          <w:sz w:val="18"/>
          <w:szCs w:val="18"/>
        </w:rPr>
      </w:pPr>
    </w:p>
    <w:p w14:paraId="2A768D11" w14:textId="77777777" w:rsidR="005F3404" w:rsidRPr="002654F0" w:rsidRDefault="005F3404" w:rsidP="002654F0">
      <w:pPr>
        <w:spacing w:after="0"/>
        <w:rPr>
          <w:rFonts w:ascii="Felix Titling" w:hAnsi="Felix Titling" w:cs="Levenim MT"/>
        </w:rPr>
      </w:pPr>
      <w:r w:rsidRPr="002654F0">
        <w:rPr>
          <w:rFonts w:ascii="Felix Titling" w:hAnsi="Felix Titling" w:cs="Levenim MT"/>
        </w:rPr>
        <w:t>Shiatsu…</w:t>
      </w:r>
      <w:r w:rsidRPr="002654F0">
        <w:rPr>
          <w:color w:val="222222"/>
          <w:shd w:val="clear" w:color="auto" w:fill="FFFFFF"/>
        </w:rPr>
        <w:t xml:space="preserve"> </w:t>
      </w:r>
      <w:r w:rsidR="002654F0">
        <w:rPr>
          <w:rFonts w:ascii="Felix Titling" w:hAnsi="Felix Titling" w:cs="Levenim MT"/>
        </w:rPr>
        <w:t>January 18</w:t>
      </w:r>
      <w:r w:rsidRPr="002654F0">
        <w:rPr>
          <w:rFonts w:ascii="Felix Titling" w:hAnsi="Felix Titling" w:cs="Levenim MT"/>
          <w:vertAlign w:val="superscript"/>
        </w:rPr>
        <w:t>th</w:t>
      </w:r>
      <w:r w:rsidR="00595ECA" w:rsidRPr="002654F0">
        <w:rPr>
          <w:rFonts w:ascii="Felix Titling" w:hAnsi="Felix Titling" w:cs="Levenim MT"/>
        </w:rPr>
        <w:t>, 2022</w:t>
      </w:r>
      <w:r w:rsidRPr="002654F0">
        <w:rPr>
          <w:rFonts w:ascii="Felix Titling" w:hAnsi="Felix Titling" w:cs="Levenim MT"/>
        </w:rPr>
        <w:t xml:space="preserve"> -March 24</w:t>
      </w:r>
      <w:r w:rsidRPr="002654F0">
        <w:rPr>
          <w:rFonts w:ascii="Felix Titling" w:hAnsi="Felix Titling" w:cs="Levenim MT"/>
          <w:vertAlign w:val="superscript"/>
        </w:rPr>
        <w:t>th</w:t>
      </w:r>
      <w:r w:rsidRPr="002654F0">
        <w:rPr>
          <w:rFonts w:ascii="Felix Titling" w:hAnsi="Felix Titling" w:cs="Levenim MT"/>
        </w:rPr>
        <w:t>, 2022 (Tuesday 1-5)</w:t>
      </w:r>
    </w:p>
    <w:p w14:paraId="210E956D" w14:textId="77777777" w:rsidR="00A16CB5" w:rsidRPr="002654F0" w:rsidRDefault="00BC702A" w:rsidP="002654F0">
      <w:pPr>
        <w:spacing w:after="0"/>
        <w:rPr>
          <w:sz w:val="18"/>
          <w:szCs w:val="18"/>
        </w:rPr>
      </w:pPr>
      <w:r>
        <w:rPr>
          <w:noProof/>
        </w:rPr>
        <w:drawing>
          <wp:anchor distT="0" distB="0" distL="114300" distR="114300" simplePos="0" relativeHeight="251709440" behindDoc="1" locked="0" layoutInCell="1" allowOverlap="1" wp14:anchorId="272C255B" wp14:editId="63A1E880">
            <wp:simplePos x="0" y="0"/>
            <wp:positionH relativeFrom="margin">
              <wp:posOffset>5486400</wp:posOffset>
            </wp:positionH>
            <wp:positionV relativeFrom="paragraph">
              <wp:posOffset>259715</wp:posOffset>
            </wp:positionV>
            <wp:extent cx="790575" cy="683260"/>
            <wp:effectExtent l="0" t="0" r="9525" b="2540"/>
            <wp:wrapTight wrapText="bothSides">
              <wp:wrapPolygon edited="0">
                <wp:start x="0" y="0"/>
                <wp:lineTo x="0" y="21078"/>
                <wp:lineTo x="21340" y="21078"/>
                <wp:lineTo x="213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nds-b[1].jpg"/>
                    <pic:cNvPicPr/>
                  </pic:nvPicPr>
                  <pic:blipFill>
                    <a:blip r:embed="rId13">
                      <a:extLst>
                        <a:ext uri="{28A0092B-C50C-407E-A947-70E740481C1C}">
                          <a14:useLocalDpi xmlns:a14="http://schemas.microsoft.com/office/drawing/2010/main" val="0"/>
                        </a:ext>
                      </a:extLst>
                    </a:blip>
                    <a:stretch>
                      <a:fillRect/>
                    </a:stretch>
                  </pic:blipFill>
                  <pic:spPr>
                    <a:xfrm>
                      <a:off x="0" y="0"/>
                      <a:ext cx="790575" cy="683260"/>
                    </a:xfrm>
                    <a:prstGeom prst="rect">
                      <a:avLst/>
                    </a:prstGeom>
                  </pic:spPr>
                </pic:pic>
              </a:graphicData>
            </a:graphic>
            <wp14:sizeRelH relativeFrom="margin">
              <wp14:pctWidth>0</wp14:pctWidth>
            </wp14:sizeRelH>
            <wp14:sizeRelV relativeFrom="margin">
              <wp14:pctHeight>0</wp14:pctHeight>
            </wp14:sizeRelV>
          </wp:anchor>
        </w:drawing>
      </w:r>
      <w:r w:rsidR="00B307C0" w:rsidRPr="002654F0">
        <w:rPr>
          <w:rFonts w:ascii="Times New Roman" w:hAnsi="Times New Roman" w:cs="Times New Roman"/>
          <w:sz w:val="18"/>
          <w:szCs w:val="18"/>
        </w:rPr>
        <w:t xml:space="preserve">Shiatsu massage is the art of gentle manipulation using hands, fingers, and foot pressure to these various points, which influence the chi flow throughout the body and create balance and harmony to the entire system. This course provides the student with an introduction to Asian healing theory. Emphasis is on the practical application of shiatsu </w:t>
      </w:r>
      <w:r w:rsidR="005F3404" w:rsidRPr="002654F0">
        <w:rPr>
          <w:rFonts w:ascii="Times New Roman" w:hAnsi="Times New Roman" w:cs="Times New Roman"/>
          <w:sz w:val="18"/>
          <w:szCs w:val="18"/>
        </w:rPr>
        <w:t xml:space="preserve">($800) </w:t>
      </w:r>
      <w:r w:rsidR="005F3404" w:rsidRPr="002654F0">
        <w:rPr>
          <w:sz w:val="18"/>
          <w:szCs w:val="18"/>
        </w:rPr>
        <w:t>(40 Hours)</w:t>
      </w:r>
    </w:p>
    <w:p w14:paraId="47873EAE" w14:textId="77777777" w:rsidR="00D65DCA" w:rsidRPr="00D65DCA" w:rsidRDefault="00D65DCA" w:rsidP="00D65DCA">
      <w:pPr>
        <w:pStyle w:val="ListParagraph"/>
        <w:spacing w:after="0"/>
        <w:ind w:left="1080"/>
        <w:rPr>
          <w:sz w:val="18"/>
          <w:szCs w:val="18"/>
        </w:rPr>
      </w:pPr>
    </w:p>
    <w:p w14:paraId="2A7C6903" w14:textId="77777777" w:rsidR="005F3404" w:rsidRPr="00D65DCA" w:rsidRDefault="002654F0" w:rsidP="005F3404">
      <w:pPr>
        <w:spacing w:after="0"/>
        <w:rPr>
          <w:rFonts w:ascii="Felix Titling" w:hAnsi="Felix Titling" w:cs="Times New Roman"/>
        </w:rPr>
      </w:pPr>
      <w:r>
        <w:rPr>
          <w:rFonts w:ascii="Felix Titling" w:hAnsi="Felix Titling" w:cs="Times New Roman"/>
        </w:rPr>
        <w:t>Canine massage…</w:t>
      </w:r>
      <w:r w:rsidR="0055395D">
        <w:rPr>
          <w:rFonts w:ascii="Felix Titling" w:hAnsi="Felix Titling" w:cs="Times New Roman"/>
        </w:rPr>
        <w:t>April 6</w:t>
      </w:r>
      <w:r w:rsidR="0055395D" w:rsidRPr="0055395D">
        <w:rPr>
          <w:rFonts w:ascii="Felix Titling" w:hAnsi="Felix Titling" w:cs="Times New Roman"/>
          <w:vertAlign w:val="superscript"/>
        </w:rPr>
        <w:t>th</w:t>
      </w:r>
      <w:r w:rsidR="0055395D">
        <w:rPr>
          <w:rFonts w:ascii="Felix Titling" w:hAnsi="Felix Titling" w:cs="Times New Roman"/>
        </w:rPr>
        <w:t xml:space="preserve">, 2022- </w:t>
      </w:r>
      <w:r>
        <w:rPr>
          <w:rFonts w:ascii="Felix Titling" w:hAnsi="Felix Titling" w:cs="Times New Roman"/>
        </w:rPr>
        <w:t>June</w:t>
      </w:r>
      <w:r w:rsidR="0055395D">
        <w:rPr>
          <w:rFonts w:ascii="Felix Titling" w:hAnsi="Felix Titling" w:cs="Times New Roman"/>
        </w:rPr>
        <w:t xml:space="preserve"> 8</w:t>
      </w:r>
      <w:r w:rsidR="0055395D" w:rsidRPr="0055395D">
        <w:rPr>
          <w:rFonts w:ascii="Felix Titling" w:hAnsi="Felix Titling" w:cs="Times New Roman"/>
          <w:vertAlign w:val="superscript"/>
        </w:rPr>
        <w:t>th</w:t>
      </w:r>
      <w:r w:rsidR="0055395D">
        <w:rPr>
          <w:rFonts w:ascii="Felix Titling" w:hAnsi="Felix Titling" w:cs="Times New Roman"/>
        </w:rPr>
        <w:t xml:space="preserve">, 2022 </w:t>
      </w:r>
      <w:r>
        <w:rPr>
          <w:rFonts w:ascii="Felix Titling" w:hAnsi="Felix Titling" w:cs="Times New Roman"/>
        </w:rPr>
        <w:t xml:space="preserve">(Wednesday </w:t>
      </w:r>
      <w:r w:rsidR="0055395D">
        <w:rPr>
          <w:rFonts w:ascii="Felix Titling" w:hAnsi="Felix Titling" w:cs="Times New Roman"/>
        </w:rPr>
        <w:t>1-5</w:t>
      </w:r>
      <w:r>
        <w:rPr>
          <w:rFonts w:ascii="Felix Titling" w:hAnsi="Felix Titling" w:cs="Times New Roman"/>
        </w:rPr>
        <w:t>)</w:t>
      </w:r>
    </w:p>
    <w:p w14:paraId="6B6A2196" w14:textId="77777777" w:rsidR="009B5DAA" w:rsidRDefault="005F3404" w:rsidP="005F3404">
      <w:pPr>
        <w:spacing w:after="0"/>
        <w:rPr>
          <w:rFonts w:ascii="Felix Titling" w:hAnsi="Felix Titling" w:cs="Times New Roman"/>
          <w:sz w:val="18"/>
          <w:szCs w:val="18"/>
        </w:rPr>
      </w:pPr>
      <w:r w:rsidRPr="002654F0">
        <w:rPr>
          <w:rFonts w:ascii="Times New Roman" w:hAnsi="Times New Roman" w:cs="Times New Roman"/>
          <w:sz w:val="18"/>
          <w:szCs w:val="18"/>
        </w:rPr>
        <w:t>In this course, students will learn the many ways which massage can benefit canine health. An introduction to the canine muscle functions will be taught in addition to the massage techniques used to promote canine relaxation, pain relief, flexibility, oxidation, and more. ($800) (40 hours)</w:t>
      </w:r>
      <w:r w:rsidR="00C50966" w:rsidRPr="002654F0">
        <w:rPr>
          <w:rFonts w:ascii="Times New Roman" w:hAnsi="Times New Roman" w:cs="Times New Roman"/>
          <w:sz w:val="18"/>
          <w:szCs w:val="18"/>
        </w:rPr>
        <w:t xml:space="preserve"> </w:t>
      </w:r>
      <w:r w:rsidR="00C50966" w:rsidRPr="002654F0">
        <w:rPr>
          <w:rFonts w:ascii="Times New Roman" w:hAnsi="Times New Roman" w:cs="Times New Roman"/>
          <w:sz w:val="18"/>
          <w:szCs w:val="18"/>
          <w:highlight w:val="yellow"/>
        </w:rPr>
        <w:t>open to public</w:t>
      </w:r>
      <w:r w:rsidR="00C50966" w:rsidRPr="002654F0">
        <w:rPr>
          <w:rFonts w:ascii="Times New Roman" w:hAnsi="Times New Roman" w:cs="Times New Roman"/>
          <w:sz w:val="18"/>
          <w:szCs w:val="18"/>
        </w:rPr>
        <w:t>)</w:t>
      </w:r>
    </w:p>
    <w:p w14:paraId="71530DBB" w14:textId="64D8C77E" w:rsidR="005F3404" w:rsidRPr="009B5DAA" w:rsidRDefault="005F3404" w:rsidP="005F3404">
      <w:pPr>
        <w:spacing w:after="0"/>
        <w:rPr>
          <w:rFonts w:ascii="Felix Titling" w:hAnsi="Felix Titling" w:cs="Times New Roman"/>
          <w:sz w:val="18"/>
          <w:szCs w:val="18"/>
        </w:rPr>
      </w:pPr>
      <w:r w:rsidRPr="001B09C8">
        <w:rPr>
          <w:noProof/>
        </w:rPr>
        <w:drawing>
          <wp:anchor distT="0" distB="0" distL="114300" distR="114300" simplePos="0" relativeHeight="251713536" behindDoc="1" locked="0" layoutInCell="1" allowOverlap="1" wp14:anchorId="55616B89" wp14:editId="15675C56">
            <wp:simplePos x="0" y="0"/>
            <wp:positionH relativeFrom="margin">
              <wp:align>right</wp:align>
            </wp:positionH>
            <wp:positionV relativeFrom="paragraph">
              <wp:posOffset>10160</wp:posOffset>
            </wp:positionV>
            <wp:extent cx="1333500" cy="1266825"/>
            <wp:effectExtent l="0" t="0" r="0" b="9525"/>
            <wp:wrapTight wrapText="bothSides">
              <wp:wrapPolygon edited="0">
                <wp:start x="0" y="0"/>
                <wp:lineTo x="0" y="21438"/>
                <wp:lineTo x="21291" y="21438"/>
                <wp:lineTo x="21291"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3500" cy="1266825"/>
                    </a:xfrm>
                    <a:prstGeom prst="rect">
                      <a:avLst/>
                    </a:prstGeom>
                  </pic:spPr>
                </pic:pic>
              </a:graphicData>
            </a:graphic>
            <wp14:sizeRelH relativeFrom="margin">
              <wp14:pctWidth>0</wp14:pctWidth>
            </wp14:sizeRelH>
            <wp14:sizeRelV relativeFrom="margin">
              <wp14:pctHeight>0</wp14:pctHeight>
            </wp14:sizeRelV>
          </wp:anchor>
        </w:drawing>
      </w:r>
    </w:p>
    <w:p w14:paraId="1A42A7B0" w14:textId="77777777" w:rsidR="005F3404" w:rsidRPr="00D65DCA" w:rsidRDefault="002654F0" w:rsidP="005F3404">
      <w:pPr>
        <w:spacing w:after="0"/>
        <w:rPr>
          <w:rFonts w:ascii="Times New Roman" w:hAnsi="Times New Roman" w:cs="Times New Roman"/>
        </w:rPr>
      </w:pPr>
      <w:r>
        <w:rPr>
          <w:rFonts w:ascii="Felix Titling" w:hAnsi="Felix Titling" w:cs="Times New Roman"/>
        </w:rPr>
        <w:t>Herbology…</w:t>
      </w:r>
      <w:r w:rsidR="0055395D">
        <w:rPr>
          <w:rFonts w:ascii="Felix Titling" w:hAnsi="Felix Titling" w:cs="Times New Roman"/>
        </w:rPr>
        <w:t>April 8</w:t>
      </w:r>
      <w:r w:rsidR="0055395D" w:rsidRPr="0055395D">
        <w:rPr>
          <w:rFonts w:ascii="Felix Titling" w:hAnsi="Felix Titling" w:cs="Times New Roman"/>
          <w:vertAlign w:val="superscript"/>
        </w:rPr>
        <w:t>th</w:t>
      </w:r>
      <w:r w:rsidR="0055395D">
        <w:rPr>
          <w:rFonts w:ascii="Felix Titling" w:hAnsi="Felix Titling" w:cs="Times New Roman"/>
        </w:rPr>
        <w:t>, 2022-June 10</w:t>
      </w:r>
      <w:r w:rsidR="0055395D" w:rsidRPr="0055395D">
        <w:rPr>
          <w:rFonts w:ascii="Felix Titling" w:hAnsi="Felix Titling" w:cs="Times New Roman"/>
          <w:vertAlign w:val="superscript"/>
        </w:rPr>
        <w:t>th</w:t>
      </w:r>
      <w:r w:rsidR="0055395D">
        <w:rPr>
          <w:rFonts w:ascii="Felix Titling" w:hAnsi="Felix Titling" w:cs="Times New Roman"/>
        </w:rPr>
        <w:t xml:space="preserve">, 2022 </w:t>
      </w:r>
      <w:r>
        <w:rPr>
          <w:rFonts w:ascii="Felix Titling" w:hAnsi="Felix Titling" w:cs="Times New Roman"/>
        </w:rPr>
        <w:t>(Wednesday</w:t>
      </w:r>
      <w:r w:rsidR="0055395D">
        <w:rPr>
          <w:rFonts w:ascii="Felix Titling" w:hAnsi="Felix Titling" w:cs="Times New Roman"/>
        </w:rPr>
        <w:t xml:space="preserve"> 1-5</w:t>
      </w:r>
      <w:r>
        <w:rPr>
          <w:rFonts w:ascii="Felix Titling" w:hAnsi="Felix Titling" w:cs="Times New Roman"/>
        </w:rPr>
        <w:t>)</w:t>
      </w:r>
    </w:p>
    <w:p w14:paraId="0A27D2F2" w14:textId="77777777" w:rsidR="005F3404" w:rsidRDefault="005F3404" w:rsidP="002654F0">
      <w:pPr>
        <w:spacing w:after="0"/>
        <w:rPr>
          <w:rStyle w:val="A20"/>
          <w:rFonts w:ascii="Times New Roman" w:hAnsi="Times New Roman" w:cs="Times New Roman"/>
          <w:sz w:val="18"/>
          <w:szCs w:val="18"/>
        </w:rPr>
      </w:pPr>
      <w:r w:rsidRPr="002654F0">
        <w:rPr>
          <w:rStyle w:val="A20"/>
          <w:rFonts w:ascii="Times New Roman" w:hAnsi="Times New Roman" w:cs="Times New Roman"/>
          <w:sz w:val="18"/>
          <w:szCs w:val="18"/>
        </w:rPr>
        <w:t>Students learn how to reference legitimate sources of information in preparation for being a knowledgeable re</w:t>
      </w:r>
      <w:r w:rsidRPr="002654F0">
        <w:rPr>
          <w:rStyle w:val="A20"/>
          <w:rFonts w:ascii="Times New Roman" w:hAnsi="Times New Roman" w:cs="Times New Roman"/>
          <w:sz w:val="18"/>
          <w:szCs w:val="18"/>
        </w:rPr>
        <w:softHyphen/>
        <w:t>source for their clients. Class activities include selection and care of plants and preparation of tinctures.</w:t>
      </w:r>
      <w:r w:rsidRPr="002654F0">
        <w:rPr>
          <w:rFonts w:ascii="Times New Roman" w:hAnsi="Times New Roman" w:cs="Times New Roman"/>
          <w:sz w:val="18"/>
          <w:szCs w:val="18"/>
        </w:rPr>
        <w:t xml:space="preserve"> </w:t>
      </w:r>
      <w:r w:rsidRPr="002654F0">
        <w:rPr>
          <w:rStyle w:val="A20"/>
          <w:rFonts w:ascii="Times New Roman" w:hAnsi="Times New Roman" w:cs="Times New Roman"/>
          <w:sz w:val="18"/>
          <w:szCs w:val="18"/>
        </w:rPr>
        <w:t>($800) (40 Hours) (</w:t>
      </w:r>
      <w:r w:rsidRPr="002654F0">
        <w:rPr>
          <w:rStyle w:val="A20"/>
          <w:rFonts w:ascii="Times New Roman" w:hAnsi="Times New Roman" w:cs="Times New Roman"/>
          <w:sz w:val="18"/>
          <w:szCs w:val="18"/>
          <w:highlight w:val="yellow"/>
        </w:rPr>
        <w:t>open to pubic</w:t>
      </w:r>
      <w:r w:rsidRPr="002654F0">
        <w:rPr>
          <w:rStyle w:val="A20"/>
          <w:rFonts w:ascii="Times New Roman" w:hAnsi="Times New Roman" w:cs="Times New Roman"/>
          <w:sz w:val="18"/>
          <w:szCs w:val="18"/>
        </w:rPr>
        <w:t>)</w:t>
      </w:r>
    </w:p>
    <w:p w14:paraId="34D456BF" w14:textId="77777777" w:rsidR="002654F0" w:rsidRDefault="002654F0" w:rsidP="002654F0">
      <w:pPr>
        <w:spacing w:after="0"/>
        <w:rPr>
          <w:rStyle w:val="A20"/>
          <w:rFonts w:ascii="Times New Roman" w:hAnsi="Times New Roman" w:cs="Times New Roman"/>
          <w:sz w:val="18"/>
          <w:szCs w:val="18"/>
        </w:rPr>
      </w:pPr>
    </w:p>
    <w:p w14:paraId="5110A624" w14:textId="77777777" w:rsidR="006F5454" w:rsidRDefault="006F5454" w:rsidP="002654F0">
      <w:pPr>
        <w:spacing w:after="0"/>
        <w:rPr>
          <w:rFonts w:ascii="Felix Titling" w:hAnsi="Felix Titling" w:cs="Times New Roman"/>
        </w:rPr>
      </w:pPr>
      <w:r>
        <w:rPr>
          <w:rFonts w:ascii="Felix Titling" w:hAnsi="Felix Titling" w:cs="Times New Roman"/>
        </w:rPr>
        <w:t>Orthopedic Massage…June 23</w:t>
      </w:r>
      <w:r w:rsidRPr="006F5454">
        <w:rPr>
          <w:rFonts w:ascii="Felix Titling" w:hAnsi="Felix Titling" w:cs="Times New Roman"/>
          <w:vertAlign w:val="superscript"/>
        </w:rPr>
        <w:t>rd</w:t>
      </w:r>
      <w:r>
        <w:rPr>
          <w:rFonts w:ascii="Felix Titling" w:hAnsi="Felix Titling" w:cs="Times New Roman"/>
          <w:vertAlign w:val="superscript"/>
        </w:rPr>
        <w:t xml:space="preserve"> </w:t>
      </w:r>
      <w:r>
        <w:rPr>
          <w:rFonts w:ascii="Felix Titling" w:hAnsi="Felix Titling" w:cs="Times New Roman"/>
        </w:rPr>
        <w:t>- August 25</w:t>
      </w:r>
      <w:r w:rsidRPr="006F5454">
        <w:rPr>
          <w:rFonts w:ascii="Felix Titling" w:hAnsi="Felix Titling" w:cs="Times New Roman"/>
          <w:vertAlign w:val="superscript"/>
        </w:rPr>
        <w:t>th</w:t>
      </w:r>
      <w:r>
        <w:rPr>
          <w:rFonts w:ascii="Felix Titling" w:hAnsi="Felix Titling" w:cs="Times New Roman"/>
        </w:rPr>
        <w:t xml:space="preserve">, 2022 </w:t>
      </w:r>
    </w:p>
    <w:p w14:paraId="06C29B3B" w14:textId="77777777" w:rsidR="002654F0" w:rsidRDefault="006F5454" w:rsidP="002654F0">
      <w:pPr>
        <w:spacing w:after="0"/>
        <w:rPr>
          <w:rFonts w:ascii="Felix Titling" w:hAnsi="Felix Titling" w:cs="Times New Roman"/>
        </w:rPr>
      </w:pPr>
      <w:r>
        <w:rPr>
          <w:rFonts w:ascii="Felix Titling" w:hAnsi="Felix Titling" w:cs="Times New Roman"/>
        </w:rPr>
        <w:t>(Thursday 1-5)</w:t>
      </w:r>
    </w:p>
    <w:p w14:paraId="72C9EC57" w14:textId="77777777" w:rsidR="006F5454" w:rsidRDefault="006F5454" w:rsidP="006F5454">
      <w:pPr>
        <w:spacing w:after="0"/>
        <w:rPr>
          <w:rStyle w:val="A20"/>
          <w:rFonts w:ascii="Times New Roman" w:hAnsi="Times New Roman" w:cs="Times New Roman"/>
          <w:sz w:val="18"/>
          <w:szCs w:val="18"/>
        </w:rPr>
      </w:pPr>
      <w:r>
        <w:rPr>
          <w:rStyle w:val="A20"/>
          <w:rFonts w:ascii="Times New Roman" w:hAnsi="Times New Roman" w:cs="Times New Roman"/>
          <w:sz w:val="18"/>
          <w:szCs w:val="18"/>
        </w:rPr>
        <w:t>This course examines techniques including therapeutic assessment skills, manipulation, and movement of soft tissues to reduce pain and dysfunction. Using multidisciplinary methods to restore structural balance throughout the body, learning to focus on prevention and rehabilitation of musculoskeletal dysfunction, chronic and acute pain, and many injuries. ($800) (40 Hours)</w:t>
      </w:r>
    </w:p>
    <w:p w14:paraId="477CB181" w14:textId="77777777" w:rsidR="006F5454" w:rsidRDefault="006F5454" w:rsidP="006F5454">
      <w:pPr>
        <w:spacing w:after="0"/>
        <w:rPr>
          <w:rStyle w:val="A20"/>
          <w:rFonts w:ascii="Times New Roman" w:hAnsi="Times New Roman" w:cs="Times New Roman"/>
          <w:sz w:val="18"/>
          <w:szCs w:val="18"/>
        </w:rPr>
      </w:pPr>
    </w:p>
    <w:p w14:paraId="15B26AEC" w14:textId="77777777" w:rsidR="006F5454" w:rsidRPr="006F5454" w:rsidRDefault="006F5454" w:rsidP="006F5454">
      <w:pPr>
        <w:spacing w:after="0"/>
        <w:rPr>
          <w:rStyle w:val="A20"/>
          <w:rFonts w:ascii="Felix Titling" w:hAnsi="Felix Titling" w:cs="Times New Roman"/>
          <w:color w:val="auto"/>
        </w:rPr>
      </w:pPr>
      <w:r>
        <w:rPr>
          <w:rFonts w:ascii="Felix Titling" w:hAnsi="Felix Titling" w:cs="Times New Roman"/>
        </w:rPr>
        <w:t>Lymphatic Drainage…June 24</w:t>
      </w:r>
      <w:r w:rsidRPr="006F5454">
        <w:rPr>
          <w:rFonts w:ascii="Felix Titling" w:hAnsi="Felix Titling" w:cs="Times New Roman"/>
          <w:vertAlign w:val="superscript"/>
        </w:rPr>
        <w:t>th</w:t>
      </w:r>
      <w:r>
        <w:rPr>
          <w:rFonts w:ascii="Felix Titling" w:hAnsi="Felix Titling" w:cs="Times New Roman"/>
        </w:rPr>
        <w:t xml:space="preserve"> – August 26</w:t>
      </w:r>
      <w:r w:rsidRPr="006F5454">
        <w:rPr>
          <w:rFonts w:ascii="Felix Titling" w:hAnsi="Felix Titling" w:cs="Times New Roman"/>
          <w:vertAlign w:val="superscript"/>
        </w:rPr>
        <w:t>th</w:t>
      </w:r>
      <w:r>
        <w:rPr>
          <w:rFonts w:ascii="Felix Titling" w:hAnsi="Felix Titling" w:cs="Times New Roman"/>
        </w:rPr>
        <w:t>, 2022 (Friday 5-9)</w:t>
      </w:r>
    </w:p>
    <w:p w14:paraId="75FAE9B1" w14:textId="222AB76B" w:rsidR="008B7178" w:rsidRDefault="006F5454" w:rsidP="006F5454">
      <w:pPr>
        <w:spacing w:after="0"/>
        <w:rPr>
          <w:rStyle w:val="A20"/>
          <w:rFonts w:ascii="Times New Roman" w:hAnsi="Times New Roman" w:cs="Times New Roman"/>
          <w:sz w:val="18"/>
          <w:szCs w:val="18"/>
        </w:rPr>
      </w:pPr>
      <w:r>
        <w:rPr>
          <w:rStyle w:val="A20"/>
          <w:rFonts w:ascii="Times New Roman" w:hAnsi="Times New Roman" w:cs="Times New Roman"/>
          <w:sz w:val="18"/>
          <w:szCs w:val="18"/>
        </w:rPr>
        <w:t>Lymphatic Drainage is a gentle, rhythmic form of massage which mimics the lymphatic system. Students will learn how to use massage to open the initial lymphatics and stimulate lymph vessel contractions to reduce edema. Students will review their knowledge of the lymphatic system as they are taught the theories and basic techniques of Lymphatic Drainage Massage. ($800) (40 Hours)</w:t>
      </w:r>
    </w:p>
    <w:p w14:paraId="5BCB5265" w14:textId="77777777" w:rsidR="009B5DAA" w:rsidRPr="009B5DAA" w:rsidRDefault="009B5DAA" w:rsidP="006F5454">
      <w:pPr>
        <w:spacing w:after="0"/>
        <w:rPr>
          <w:rFonts w:ascii="Times New Roman" w:hAnsi="Times New Roman" w:cs="Times New Roman"/>
          <w:color w:val="211D1E"/>
          <w:sz w:val="18"/>
          <w:szCs w:val="18"/>
        </w:rPr>
      </w:pPr>
    </w:p>
    <w:p w14:paraId="35E418C6" w14:textId="77777777" w:rsidR="008B7178" w:rsidRPr="008B7178" w:rsidRDefault="008B7178" w:rsidP="006F5454">
      <w:pPr>
        <w:spacing w:after="0"/>
        <w:rPr>
          <w:rStyle w:val="A20"/>
          <w:rFonts w:ascii="Felix Titling" w:hAnsi="Felix Titling" w:cs="Times New Roman"/>
          <w:color w:val="auto"/>
        </w:rPr>
      </w:pPr>
      <w:r>
        <w:rPr>
          <w:rFonts w:ascii="Felix Titling" w:hAnsi="Felix Titling" w:cs="Times New Roman"/>
        </w:rPr>
        <w:t>Nutrition &amp; Exercise…June 21</w:t>
      </w:r>
      <w:r w:rsidRPr="008B7178">
        <w:rPr>
          <w:rFonts w:ascii="Felix Titling" w:hAnsi="Felix Titling" w:cs="Times New Roman"/>
          <w:vertAlign w:val="superscript"/>
        </w:rPr>
        <w:t>st</w:t>
      </w:r>
      <w:r>
        <w:rPr>
          <w:rFonts w:ascii="Felix Titling" w:hAnsi="Felix Titling" w:cs="Times New Roman"/>
        </w:rPr>
        <w:t xml:space="preserve"> – August 23</w:t>
      </w:r>
      <w:r w:rsidRPr="008B7178">
        <w:rPr>
          <w:rFonts w:ascii="Felix Titling" w:hAnsi="Felix Titling" w:cs="Times New Roman"/>
          <w:vertAlign w:val="superscript"/>
        </w:rPr>
        <w:t>rd</w:t>
      </w:r>
      <w:r>
        <w:rPr>
          <w:rFonts w:ascii="Felix Titling" w:hAnsi="Felix Titling" w:cs="Times New Roman"/>
        </w:rPr>
        <w:t>, 2022 (Tuesday 1-5)</w:t>
      </w:r>
    </w:p>
    <w:p w14:paraId="6397695D" w14:textId="79F20947" w:rsidR="008B7178" w:rsidRDefault="008B7178" w:rsidP="006F5454">
      <w:pPr>
        <w:spacing w:after="0"/>
        <w:rPr>
          <w:rStyle w:val="A20"/>
          <w:rFonts w:ascii="Times New Roman" w:hAnsi="Times New Roman" w:cs="Times New Roman"/>
          <w:sz w:val="18"/>
          <w:szCs w:val="18"/>
        </w:rPr>
      </w:pPr>
      <w:r>
        <w:rPr>
          <w:rStyle w:val="A20"/>
          <w:rFonts w:ascii="Times New Roman" w:hAnsi="Times New Roman" w:cs="Times New Roman"/>
          <w:sz w:val="18"/>
          <w:szCs w:val="18"/>
        </w:rPr>
        <w:t xml:space="preserve">This course will provide students with a basic understanding of nutrition and health, as well as an understanding of the correlation between stress and wellness, and lifestyle and wellness. Students will learn the remedies which massage therapists use to create a general well-being for their clients. (600) (30 Hours) </w:t>
      </w:r>
      <w:r w:rsidRPr="008B7178">
        <w:rPr>
          <w:rStyle w:val="A20"/>
          <w:rFonts w:ascii="Times New Roman" w:hAnsi="Times New Roman" w:cs="Times New Roman"/>
          <w:sz w:val="18"/>
          <w:szCs w:val="18"/>
          <w:highlight w:val="yellow"/>
        </w:rPr>
        <w:t>(open to public)</w:t>
      </w:r>
    </w:p>
    <w:p w14:paraId="555AF189" w14:textId="77777777" w:rsidR="009B5DAA" w:rsidRPr="009B5DAA" w:rsidRDefault="009B5DAA" w:rsidP="006F5454">
      <w:pPr>
        <w:spacing w:after="0"/>
        <w:rPr>
          <w:rFonts w:ascii="Times New Roman" w:hAnsi="Times New Roman" w:cs="Times New Roman"/>
          <w:color w:val="211D1E"/>
          <w:sz w:val="18"/>
          <w:szCs w:val="18"/>
        </w:rPr>
      </w:pPr>
    </w:p>
    <w:p w14:paraId="42B1F452" w14:textId="77777777" w:rsidR="008B7178" w:rsidRPr="008B7178" w:rsidRDefault="008B7178" w:rsidP="006F5454">
      <w:pPr>
        <w:spacing w:after="0"/>
        <w:rPr>
          <w:rStyle w:val="A20"/>
          <w:rFonts w:ascii="Felix Titling" w:hAnsi="Felix Titling" w:cs="Times New Roman"/>
          <w:color w:val="auto"/>
        </w:rPr>
      </w:pPr>
      <w:r>
        <w:rPr>
          <w:rFonts w:ascii="Felix Titling" w:hAnsi="Felix Titling" w:cs="Times New Roman"/>
        </w:rPr>
        <w:t>Medical Massage…September 5</w:t>
      </w:r>
      <w:r w:rsidRPr="008B7178">
        <w:rPr>
          <w:rFonts w:ascii="Felix Titling" w:hAnsi="Felix Titling" w:cs="Times New Roman"/>
          <w:vertAlign w:val="superscript"/>
        </w:rPr>
        <w:t>th</w:t>
      </w:r>
      <w:r>
        <w:rPr>
          <w:rFonts w:ascii="Felix Titling" w:hAnsi="Felix Titling" w:cs="Times New Roman"/>
        </w:rPr>
        <w:t xml:space="preserve"> – November 7</w:t>
      </w:r>
      <w:r w:rsidRPr="008B7178">
        <w:rPr>
          <w:rFonts w:ascii="Felix Titling" w:hAnsi="Felix Titling" w:cs="Times New Roman"/>
          <w:vertAlign w:val="superscript"/>
        </w:rPr>
        <w:t>th</w:t>
      </w:r>
      <w:r>
        <w:rPr>
          <w:rFonts w:ascii="Felix Titling" w:hAnsi="Felix Titling" w:cs="Times New Roman"/>
        </w:rPr>
        <w:t>, 2022 (Monday 5-9)</w:t>
      </w:r>
    </w:p>
    <w:p w14:paraId="3FF6B7F8" w14:textId="77777777" w:rsidR="008B7178" w:rsidRDefault="008B7178" w:rsidP="006F5454">
      <w:pPr>
        <w:spacing w:after="0"/>
        <w:rPr>
          <w:rStyle w:val="A20"/>
          <w:rFonts w:ascii="Times New Roman" w:hAnsi="Times New Roman" w:cs="Times New Roman"/>
          <w:sz w:val="18"/>
          <w:szCs w:val="18"/>
        </w:rPr>
      </w:pPr>
      <w:r>
        <w:rPr>
          <w:rStyle w:val="A20"/>
          <w:rFonts w:ascii="Times New Roman" w:hAnsi="Times New Roman" w:cs="Times New Roman"/>
          <w:sz w:val="18"/>
          <w:szCs w:val="18"/>
        </w:rPr>
        <w:t>This course is supposed to go into therapeutic bodywork delivered in a medical setting, under the direction of a doctor or other health care providers. Medical massage has advanced training in massage techniques, pathology &amp; contraindications, medical communication &amp; documentation, insurance billing, professional ethics and legal issues. ($800) (40 Hours)</w:t>
      </w:r>
    </w:p>
    <w:p w14:paraId="4E9BB423" w14:textId="77777777" w:rsidR="008B7178" w:rsidRDefault="008B7178" w:rsidP="006F5454">
      <w:pPr>
        <w:spacing w:after="0"/>
        <w:rPr>
          <w:rStyle w:val="A20"/>
          <w:rFonts w:ascii="Times New Roman" w:hAnsi="Times New Roman" w:cs="Times New Roman"/>
          <w:sz w:val="18"/>
          <w:szCs w:val="18"/>
        </w:rPr>
      </w:pPr>
    </w:p>
    <w:p w14:paraId="465A6F5E" w14:textId="77777777" w:rsidR="008B7178" w:rsidRPr="008B7178" w:rsidRDefault="008B7178" w:rsidP="008B7178">
      <w:pPr>
        <w:spacing w:after="0"/>
        <w:rPr>
          <w:rStyle w:val="A20"/>
          <w:rFonts w:ascii="Felix Titling" w:hAnsi="Felix Titling" w:cs="Times New Roman"/>
          <w:color w:val="auto"/>
        </w:rPr>
      </w:pPr>
      <w:r>
        <w:rPr>
          <w:rFonts w:ascii="Felix Titling" w:hAnsi="Felix Titling" w:cs="Times New Roman"/>
        </w:rPr>
        <w:t>Special Needs Massage…September 6</w:t>
      </w:r>
      <w:r w:rsidRPr="008B7178">
        <w:rPr>
          <w:rFonts w:ascii="Felix Titling" w:hAnsi="Felix Titling" w:cs="Times New Roman"/>
          <w:vertAlign w:val="superscript"/>
        </w:rPr>
        <w:t>th</w:t>
      </w:r>
      <w:r>
        <w:rPr>
          <w:rFonts w:ascii="Felix Titling" w:hAnsi="Felix Titling" w:cs="Times New Roman"/>
        </w:rPr>
        <w:t xml:space="preserve"> – November 8</w:t>
      </w:r>
      <w:r w:rsidRPr="008B7178">
        <w:rPr>
          <w:rFonts w:ascii="Felix Titling" w:hAnsi="Felix Titling" w:cs="Times New Roman"/>
          <w:vertAlign w:val="superscript"/>
        </w:rPr>
        <w:t>th</w:t>
      </w:r>
      <w:r>
        <w:rPr>
          <w:rFonts w:ascii="Felix Titling" w:hAnsi="Felix Titling" w:cs="Times New Roman"/>
        </w:rPr>
        <w:t>, 2022 (Tuesday 5-9)</w:t>
      </w:r>
    </w:p>
    <w:p w14:paraId="445E619C" w14:textId="43F7A26F" w:rsidR="00930DF2" w:rsidRPr="00942C55" w:rsidRDefault="006F005A" w:rsidP="00942C55">
      <w:pPr>
        <w:spacing w:after="0"/>
        <w:rPr>
          <w:rFonts w:ascii="Felix Titling" w:hAnsi="Felix Titling" w:cs="Times New Roman"/>
        </w:rPr>
      </w:pPr>
      <w:r>
        <w:rPr>
          <w:rStyle w:val="A20"/>
          <w:rFonts w:ascii="Times New Roman" w:hAnsi="Times New Roman" w:cs="Times New Roman"/>
          <w:sz w:val="18"/>
          <w:szCs w:val="18"/>
        </w:rPr>
        <w:t>The purpose of this course is to address a non-typical client who could benefit from Massage Therapy. The student will explore different massage techniques transferring techniques, intake and contraindicates to help those extraordinary people such as disabled children, the elderly, the handicapped, and the injured. ($800) (40 Hours</w:t>
      </w:r>
      <w:r w:rsidR="009B5DAA">
        <w:rPr>
          <w:rStyle w:val="A20"/>
          <w:rFonts w:ascii="Times New Roman" w:hAnsi="Times New Roman" w:cs="Times New Roman"/>
          <w:sz w:val="18"/>
          <w:szCs w:val="18"/>
        </w:rPr>
        <w:t>)</w:t>
      </w:r>
    </w:p>
    <w:p w14:paraId="73D376AF" w14:textId="77777777" w:rsidR="00930DF2" w:rsidRDefault="00930DF2" w:rsidP="00930DF2">
      <w:pPr>
        <w:pStyle w:val="ListParagraph"/>
        <w:spacing w:after="0"/>
        <w:ind w:left="1080"/>
        <w:rPr>
          <w:rFonts w:ascii="Felix Titling" w:hAnsi="Felix Titling" w:cs="Times New Roman"/>
        </w:rPr>
      </w:pPr>
    </w:p>
    <w:p w14:paraId="127D0FB0" w14:textId="77777777" w:rsidR="00930DF2" w:rsidRPr="00A16CB5" w:rsidRDefault="00930DF2" w:rsidP="00930DF2">
      <w:pPr>
        <w:pStyle w:val="ListParagraph"/>
        <w:spacing w:after="0"/>
        <w:ind w:left="1080"/>
        <w:rPr>
          <w:rFonts w:ascii="Felix Titling" w:hAnsi="Felix Titling" w:cs="Times New Roman"/>
        </w:rPr>
      </w:pPr>
      <w:r w:rsidRPr="00A16CB5">
        <w:rPr>
          <w:rFonts w:ascii="Felix Titling" w:hAnsi="Felix Titling" w:cs="Times New Roman"/>
        </w:rPr>
        <w:t>Reflexology…</w:t>
      </w:r>
      <w:r w:rsidRPr="00A16CB5">
        <w:rPr>
          <w:color w:val="222222"/>
          <w:shd w:val="clear" w:color="auto" w:fill="FFFFFF"/>
        </w:rPr>
        <w:t xml:space="preserve"> </w:t>
      </w:r>
      <w:r>
        <w:rPr>
          <w:rFonts w:ascii="Felix Titling" w:hAnsi="Felix Titling" w:cs="Times New Roman"/>
        </w:rPr>
        <w:t>September 5</w:t>
      </w:r>
      <w:proofErr w:type="gramStart"/>
      <w:r>
        <w:rPr>
          <w:rFonts w:ascii="Felix Titling" w:hAnsi="Felix Titling" w:cs="Times New Roman"/>
          <w:vertAlign w:val="superscript"/>
        </w:rPr>
        <w:t>t,h</w:t>
      </w:r>
      <w:proofErr w:type="gramEnd"/>
      <w:r>
        <w:rPr>
          <w:rFonts w:ascii="Felix Titling" w:hAnsi="Felix Titling" w:cs="Times New Roman"/>
          <w:vertAlign w:val="superscript"/>
        </w:rPr>
        <w:t xml:space="preserve"> </w:t>
      </w:r>
      <w:r>
        <w:rPr>
          <w:rFonts w:ascii="Felix Titling" w:hAnsi="Felix Titling" w:cs="Times New Roman"/>
        </w:rPr>
        <w:t>2021- November 7</w:t>
      </w:r>
      <w:r w:rsidRPr="00A16CB5">
        <w:rPr>
          <w:rFonts w:ascii="Felix Titling" w:hAnsi="Felix Titling" w:cs="Times New Roman"/>
          <w:vertAlign w:val="superscript"/>
        </w:rPr>
        <w:t>th</w:t>
      </w:r>
      <w:r>
        <w:rPr>
          <w:rFonts w:ascii="Felix Titling" w:hAnsi="Felix Titling" w:cs="Times New Roman"/>
        </w:rPr>
        <w:t>, 2022 (</w:t>
      </w:r>
      <w:r w:rsidRPr="00A16CB5">
        <w:rPr>
          <w:rFonts w:ascii="Felix Titling" w:hAnsi="Felix Titling" w:cs="Times New Roman"/>
        </w:rPr>
        <w:t>Monday 1-5)</w:t>
      </w:r>
    </w:p>
    <w:p w14:paraId="62CF8D01" w14:textId="77777777" w:rsidR="00930DF2" w:rsidRPr="00A16CB5" w:rsidRDefault="00930DF2" w:rsidP="00930DF2">
      <w:pPr>
        <w:pStyle w:val="ListParagraph"/>
        <w:spacing w:after="0"/>
        <w:ind w:left="1080"/>
        <w:rPr>
          <w:rFonts w:ascii="Times New Roman" w:hAnsi="Times New Roman" w:cs="Times New Roman"/>
          <w:sz w:val="18"/>
          <w:szCs w:val="18"/>
        </w:rPr>
      </w:pPr>
      <w:r>
        <w:rPr>
          <w:noProof/>
        </w:rPr>
        <w:drawing>
          <wp:anchor distT="0" distB="0" distL="114300" distR="114300" simplePos="0" relativeHeight="251715584" behindDoc="1" locked="0" layoutInCell="1" allowOverlap="1" wp14:anchorId="394E027E" wp14:editId="00C27EE8">
            <wp:simplePos x="0" y="0"/>
            <wp:positionH relativeFrom="column">
              <wp:posOffset>-307975</wp:posOffset>
            </wp:positionH>
            <wp:positionV relativeFrom="paragraph">
              <wp:posOffset>212725</wp:posOffset>
            </wp:positionV>
            <wp:extent cx="838200" cy="838200"/>
            <wp:effectExtent l="0" t="0" r="0" b="0"/>
            <wp:wrapTight wrapText="bothSides">
              <wp:wrapPolygon edited="0">
                <wp:start x="6382" y="0"/>
                <wp:lineTo x="2945" y="1964"/>
                <wp:lineTo x="0" y="5891"/>
                <wp:lineTo x="0" y="11782"/>
                <wp:lineTo x="491" y="16691"/>
                <wp:lineTo x="5891" y="20618"/>
                <wp:lineTo x="6873" y="21109"/>
                <wp:lineTo x="14236" y="21109"/>
                <wp:lineTo x="15218" y="20618"/>
                <wp:lineTo x="20618" y="16200"/>
                <wp:lineTo x="21109" y="11782"/>
                <wp:lineTo x="21109" y="5891"/>
                <wp:lineTo x="18164" y="1964"/>
                <wp:lineTo x="14727" y="0"/>
                <wp:lineTo x="6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ir-massage[1].jpg"/>
                    <pic:cNvPicPr/>
                  </pic:nvPicPr>
                  <pic:blipFill>
                    <a:blip r:embed="rId10" cstate="print">
                      <a:extLst>
                        <a:ext uri="{BEBA8EAE-BF5A-486C-A8C5-ECC9F3942E4B}">
                          <a14:imgProps xmlns:a14="http://schemas.microsoft.com/office/drawing/2010/main">
                            <a14:imgLayer r:embed="rId11">
                              <a14:imgEffect>
                                <a14:backgroundRemoval t="0" b="96364" l="3182" r="97273"/>
                              </a14:imgEffect>
                            </a14:imgLayer>
                          </a14:imgProps>
                        </a:ex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Pr="00A16CB5">
        <w:rPr>
          <w:rFonts w:ascii="Times New Roman" w:hAnsi="Times New Roman" w:cs="Times New Roman"/>
          <w:sz w:val="18"/>
          <w:szCs w:val="18"/>
        </w:rPr>
        <w:t>Reflexology has been used for centuries as a tool to help heal the body as a whole. Students are taught an introduction to this ancient healing technique. Reflexology has been used to increase body functions with reflex point stimulation on the hands and feet. Students learn proper body mechanics, zone therapy, and full session reflexology procedures. **To receive certification, one must complete 20 internship hours in Reflex. ($800) (40 Hours)</w:t>
      </w:r>
    </w:p>
    <w:p w14:paraId="4F6156CC" w14:textId="77777777" w:rsidR="00930DF2" w:rsidRDefault="00930DF2" w:rsidP="008B7178">
      <w:pPr>
        <w:spacing w:after="0"/>
        <w:rPr>
          <w:rFonts w:ascii="Felix Titling" w:hAnsi="Felix Titling" w:cs="Times New Roman"/>
        </w:rPr>
      </w:pPr>
    </w:p>
    <w:p w14:paraId="644BBE7A" w14:textId="77777777" w:rsidR="00930DF2" w:rsidRPr="00A16CB5" w:rsidRDefault="00930DF2" w:rsidP="00930DF2">
      <w:pPr>
        <w:pStyle w:val="ListParagraph"/>
        <w:spacing w:after="0"/>
        <w:ind w:left="1080"/>
        <w:rPr>
          <w:rFonts w:ascii="Felix Titling" w:hAnsi="Felix Titling" w:cs="Times New Roman"/>
        </w:rPr>
      </w:pPr>
      <w:r>
        <w:rPr>
          <w:rFonts w:ascii="Felix Titling" w:hAnsi="Felix Titling" w:cs="Times New Roman"/>
        </w:rPr>
        <w:t>Prenatal… September 8</w:t>
      </w:r>
      <w:r w:rsidRPr="00A16CB5">
        <w:rPr>
          <w:rFonts w:ascii="Felix Titling" w:hAnsi="Felix Titling" w:cs="Times New Roman"/>
          <w:vertAlign w:val="superscript"/>
        </w:rPr>
        <w:t>th</w:t>
      </w:r>
      <w:r>
        <w:rPr>
          <w:rFonts w:ascii="Felix Titling" w:hAnsi="Felix Titling" w:cs="Times New Roman"/>
        </w:rPr>
        <w:t xml:space="preserve"> – November 10</w:t>
      </w:r>
      <w:r w:rsidRPr="00A16CB5">
        <w:rPr>
          <w:rFonts w:ascii="Felix Titling" w:hAnsi="Felix Titling" w:cs="Times New Roman"/>
          <w:vertAlign w:val="superscript"/>
        </w:rPr>
        <w:t>th</w:t>
      </w:r>
      <w:r>
        <w:rPr>
          <w:rFonts w:ascii="Felix Titling" w:hAnsi="Felix Titling" w:cs="Times New Roman"/>
        </w:rPr>
        <w:t>, 2022 (Thursday 1-5)</w:t>
      </w:r>
    </w:p>
    <w:p w14:paraId="48D73D84" w14:textId="77777777" w:rsidR="00930DF2" w:rsidRDefault="00930DF2" w:rsidP="00930DF2">
      <w:pPr>
        <w:pStyle w:val="ListParagraph"/>
        <w:spacing w:after="0"/>
        <w:ind w:left="1080"/>
        <w:rPr>
          <w:rFonts w:ascii="Times New Roman" w:hAnsi="Times New Roman" w:cs="Times New Roman"/>
          <w:sz w:val="18"/>
          <w:szCs w:val="18"/>
        </w:rPr>
      </w:pPr>
      <w:r w:rsidRPr="00A16CB5">
        <w:rPr>
          <w:rFonts w:ascii="Times New Roman" w:hAnsi="Times New Roman" w:cs="Times New Roman"/>
          <w:sz w:val="18"/>
          <w:szCs w:val="18"/>
        </w:rPr>
        <w:t>This course shows students how to do safe, supportive massage to relieve the physical discomforts of pregnancy, assist in a meaningful way during labor and delivery, and help in the recovery process following birth. Students learn contraindications to prenatal massage and positioning concerns during the trimesters. Students also learn the benefits and applied techniques of infant massage. ($720) (36 Hours)</w:t>
      </w:r>
    </w:p>
    <w:p w14:paraId="045FB9B6" w14:textId="77777777" w:rsidR="008B7178" w:rsidRDefault="008B7178" w:rsidP="006F5454">
      <w:pPr>
        <w:spacing w:after="0"/>
        <w:rPr>
          <w:rStyle w:val="A20"/>
          <w:rFonts w:ascii="Times New Roman" w:hAnsi="Times New Roman" w:cs="Times New Roman"/>
          <w:sz w:val="18"/>
          <w:szCs w:val="18"/>
        </w:rPr>
      </w:pPr>
    </w:p>
    <w:p w14:paraId="67643CE7" w14:textId="77777777" w:rsidR="002654F0" w:rsidRPr="002654F0" w:rsidRDefault="002654F0" w:rsidP="002654F0">
      <w:pPr>
        <w:spacing w:after="0"/>
        <w:rPr>
          <w:rStyle w:val="A20"/>
          <w:rFonts w:ascii="Times New Roman" w:hAnsi="Times New Roman" w:cs="Times New Roman"/>
          <w:color w:val="auto"/>
          <w:sz w:val="18"/>
          <w:szCs w:val="18"/>
        </w:rPr>
      </w:pPr>
    </w:p>
    <w:p w14:paraId="0B815631" w14:textId="77777777" w:rsidR="00004D31" w:rsidRDefault="002654F0" w:rsidP="005F3404">
      <w:pPr>
        <w:pStyle w:val="ListParagraph"/>
        <w:spacing w:after="0"/>
        <w:ind w:left="1080"/>
        <w:jc w:val="center"/>
        <w:rPr>
          <w:noProof/>
          <w:sz w:val="40"/>
          <w:szCs w:val="40"/>
        </w:rPr>
      </w:pPr>
      <w:r>
        <w:rPr>
          <w:noProof/>
          <w:sz w:val="40"/>
          <w:szCs w:val="40"/>
        </w:rPr>
        <w:t xml:space="preserve"> </w:t>
      </w:r>
    </w:p>
    <w:p w14:paraId="4230DC7B" w14:textId="010B6786" w:rsidR="00595ECA" w:rsidRPr="001B09C8" w:rsidRDefault="00595ECA" w:rsidP="005F3404">
      <w:pPr>
        <w:pStyle w:val="ListParagraph"/>
        <w:spacing w:after="0"/>
        <w:ind w:left="1080"/>
        <w:jc w:val="center"/>
        <w:rPr>
          <w:sz w:val="26"/>
          <w:szCs w:val="26"/>
        </w:rPr>
      </w:pPr>
    </w:p>
    <w:sectPr w:rsidR="00595ECA" w:rsidRPr="001B09C8" w:rsidSect="00F11F9F">
      <w:pgSz w:w="12240" w:h="15840"/>
      <w:pgMar w:top="900" w:right="1008" w:bottom="810" w:left="1440" w:header="720" w:footer="720" w:gutter="0"/>
      <w:pgBorders w:offsetFrom="page">
        <w:top w:val="birdsFlight" w:sz="15" w:space="24" w:color="auto"/>
        <w:left w:val="birdsFlight" w:sz="15" w:space="24" w:color="auto"/>
        <w:bottom w:val="birdsFlight" w:sz="15" w:space="24" w:color="auto"/>
        <w:right w:val="birdsFlight"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5D506" w14:textId="77777777" w:rsidR="003923DC" w:rsidRDefault="003923DC" w:rsidP="001B09C8">
      <w:pPr>
        <w:spacing w:after="0" w:line="240" w:lineRule="auto"/>
      </w:pPr>
      <w:r>
        <w:separator/>
      </w:r>
    </w:p>
  </w:endnote>
  <w:endnote w:type="continuationSeparator" w:id="0">
    <w:p w14:paraId="316AA014" w14:textId="77777777" w:rsidR="003923DC" w:rsidRDefault="003923DC" w:rsidP="001B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lemagne Std">
    <w:panose1 w:val="00000000000000000000"/>
    <w:charset w:val="00"/>
    <w:family w:val="decorative"/>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evenim MT">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49AC" w14:textId="77777777" w:rsidR="003923DC" w:rsidRDefault="003923DC" w:rsidP="001B09C8">
      <w:pPr>
        <w:spacing w:after="0" w:line="240" w:lineRule="auto"/>
      </w:pPr>
      <w:r>
        <w:separator/>
      </w:r>
    </w:p>
  </w:footnote>
  <w:footnote w:type="continuationSeparator" w:id="0">
    <w:p w14:paraId="2B3A1446" w14:textId="77777777" w:rsidR="003923DC" w:rsidRDefault="003923DC" w:rsidP="001B0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380"/>
    <w:multiLevelType w:val="hybridMultilevel"/>
    <w:tmpl w:val="4A96B594"/>
    <w:lvl w:ilvl="0" w:tplc="A9942888">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A0F81"/>
    <w:multiLevelType w:val="hybridMultilevel"/>
    <w:tmpl w:val="09DE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035D2"/>
    <w:multiLevelType w:val="hybridMultilevel"/>
    <w:tmpl w:val="2C60D45E"/>
    <w:lvl w:ilvl="0" w:tplc="5296B466">
      <w:start w:val="20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C25E64"/>
    <w:multiLevelType w:val="hybridMultilevel"/>
    <w:tmpl w:val="525288EC"/>
    <w:lvl w:ilvl="0" w:tplc="0B4A5752">
      <w:start w:val="970"/>
      <w:numFmt w:val="bullet"/>
      <w:lvlText w:val="-"/>
      <w:lvlJc w:val="left"/>
      <w:pPr>
        <w:ind w:left="720" w:hanging="360"/>
      </w:pPr>
      <w:rPr>
        <w:rFonts w:ascii="Charlemagne Std" w:eastAsiaTheme="minorHAnsi" w:hAnsi="Charlemagne St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F4088"/>
    <w:multiLevelType w:val="hybridMultilevel"/>
    <w:tmpl w:val="59300F78"/>
    <w:lvl w:ilvl="0" w:tplc="A4502E86">
      <w:start w:val="2020"/>
      <w:numFmt w:val="bullet"/>
      <w:lvlText w:val="-"/>
      <w:lvlJc w:val="left"/>
      <w:pPr>
        <w:ind w:left="1080" w:hanging="360"/>
      </w:pPr>
      <w:rPr>
        <w:rFonts w:ascii="Felix Titling" w:eastAsiaTheme="minorHAnsi" w:hAnsi="Felix Titling"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905012"/>
    <w:multiLevelType w:val="hybridMultilevel"/>
    <w:tmpl w:val="87F2F236"/>
    <w:lvl w:ilvl="0" w:tplc="033A3E4E">
      <w:start w:val="970"/>
      <w:numFmt w:val="bullet"/>
      <w:lvlText w:val="-"/>
      <w:lvlJc w:val="left"/>
      <w:pPr>
        <w:ind w:left="720" w:hanging="360"/>
      </w:pPr>
      <w:rPr>
        <w:rFonts w:ascii="Charlemagne Std" w:eastAsiaTheme="minorHAnsi" w:hAnsi="Charlemagne St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025FA"/>
    <w:multiLevelType w:val="hybridMultilevel"/>
    <w:tmpl w:val="C9FA0D22"/>
    <w:lvl w:ilvl="0" w:tplc="565EDFF2">
      <w:start w:val="2020"/>
      <w:numFmt w:val="bullet"/>
      <w:lvlText w:val="-"/>
      <w:lvlJc w:val="left"/>
      <w:pPr>
        <w:ind w:left="1080" w:hanging="360"/>
      </w:pPr>
      <w:rPr>
        <w:rFonts w:ascii="Times New Roman" w:eastAsiaTheme="minorHAnsi"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FD2BC0"/>
    <w:multiLevelType w:val="hybridMultilevel"/>
    <w:tmpl w:val="D2C44C74"/>
    <w:lvl w:ilvl="0" w:tplc="B64AAE80">
      <w:start w:val="970"/>
      <w:numFmt w:val="bullet"/>
      <w:lvlText w:val="-"/>
      <w:lvlJc w:val="left"/>
      <w:pPr>
        <w:ind w:left="1080" w:hanging="360"/>
      </w:pPr>
      <w:rPr>
        <w:rFonts w:ascii="Charlemagne Std" w:eastAsiaTheme="minorHAnsi" w:hAnsi="Charlemagne St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947ED4"/>
    <w:multiLevelType w:val="hybridMultilevel"/>
    <w:tmpl w:val="741CE744"/>
    <w:lvl w:ilvl="0" w:tplc="E65A8F14">
      <w:start w:val="2020"/>
      <w:numFmt w:val="bullet"/>
      <w:lvlText w:val="-"/>
      <w:lvlJc w:val="left"/>
      <w:pPr>
        <w:ind w:left="1080" w:hanging="360"/>
      </w:pPr>
      <w:rPr>
        <w:rFonts w:ascii="Felix Titling" w:eastAsiaTheme="minorHAnsi" w:hAnsi="Felix Titling"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170B47"/>
    <w:multiLevelType w:val="hybridMultilevel"/>
    <w:tmpl w:val="A75E5086"/>
    <w:lvl w:ilvl="0" w:tplc="610EC6C2">
      <w:start w:val="2020"/>
      <w:numFmt w:val="bullet"/>
      <w:lvlText w:val="-"/>
      <w:lvlJc w:val="left"/>
      <w:pPr>
        <w:ind w:left="1440" w:hanging="360"/>
      </w:pPr>
      <w:rPr>
        <w:rFonts w:ascii="Times New Roman" w:eastAsiaTheme="minorHAnsi"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FE6430"/>
    <w:multiLevelType w:val="hybridMultilevel"/>
    <w:tmpl w:val="625832F0"/>
    <w:lvl w:ilvl="0" w:tplc="A17CC18A">
      <w:start w:val="202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330BD9"/>
    <w:multiLevelType w:val="hybridMultilevel"/>
    <w:tmpl w:val="F018679C"/>
    <w:lvl w:ilvl="0" w:tplc="877077F8">
      <w:start w:val="2020"/>
      <w:numFmt w:val="bullet"/>
      <w:lvlText w:val="-"/>
      <w:lvlJc w:val="left"/>
      <w:pPr>
        <w:ind w:left="1440" w:hanging="360"/>
      </w:pPr>
      <w:rPr>
        <w:rFonts w:ascii="Times New Roman" w:eastAsiaTheme="minorHAnsi" w:hAnsi="Times New Roman" w:cs="Times New Roman" w:hint="default"/>
        <w:sz w:val="2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72008F"/>
    <w:multiLevelType w:val="hybridMultilevel"/>
    <w:tmpl w:val="E974A2E6"/>
    <w:lvl w:ilvl="0" w:tplc="1750B22C">
      <w:start w:val="970"/>
      <w:numFmt w:val="bullet"/>
      <w:lvlText w:val="-"/>
      <w:lvlJc w:val="left"/>
      <w:pPr>
        <w:ind w:left="1080" w:hanging="360"/>
      </w:pPr>
      <w:rPr>
        <w:rFonts w:ascii="Calibri" w:eastAsiaTheme="minorHAnsi" w:hAnsi="Calibri" w:cstheme="minorBidi" w:hint="default"/>
        <w:color w:val="211D1E"/>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7"/>
  </w:num>
  <w:num w:numId="4">
    <w:abstractNumId w:val="12"/>
  </w:num>
  <w:num w:numId="5">
    <w:abstractNumId w:val="1"/>
  </w:num>
  <w:num w:numId="6">
    <w:abstractNumId w:val="9"/>
  </w:num>
  <w:num w:numId="7">
    <w:abstractNumId w:val="6"/>
  </w:num>
  <w:num w:numId="8">
    <w:abstractNumId w:val="2"/>
  </w:num>
  <w:num w:numId="9">
    <w:abstractNumId w:val="0"/>
  </w:num>
  <w:num w:numId="10">
    <w:abstractNumId w:val="8"/>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46"/>
    <w:rsid w:val="00000BC0"/>
    <w:rsid w:val="000029E7"/>
    <w:rsid w:val="00004D31"/>
    <w:rsid w:val="00010AA5"/>
    <w:rsid w:val="0001164C"/>
    <w:rsid w:val="0001195A"/>
    <w:rsid w:val="00016481"/>
    <w:rsid w:val="000202D8"/>
    <w:rsid w:val="00030BBA"/>
    <w:rsid w:val="00035BA5"/>
    <w:rsid w:val="00035EC0"/>
    <w:rsid w:val="00040172"/>
    <w:rsid w:val="00044966"/>
    <w:rsid w:val="00045B62"/>
    <w:rsid w:val="000528DF"/>
    <w:rsid w:val="000568A4"/>
    <w:rsid w:val="000632EE"/>
    <w:rsid w:val="00063BB3"/>
    <w:rsid w:val="00070CEC"/>
    <w:rsid w:val="0007286A"/>
    <w:rsid w:val="00075E4B"/>
    <w:rsid w:val="000765F6"/>
    <w:rsid w:val="00077C33"/>
    <w:rsid w:val="00082DEB"/>
    <w:rsid w:val="00090E92"/>
    <w:rsid w:val="0009331F"/>
    <w:rsid w:val="000A7CD1"/>
    <w:rsid w:val="000B2A7D"/>
    <w:rsid w:val="000B3111"/>
    <w:rsid w:val="000B61F4"/>
    <w:rsid w:val="000B65AC"/>
    <w:rsid w:val="000C0DB5"/>
    <w:rsid w:val="000C53DF"/>
    <w:rsid w:val="000C7EC9"/>
    <w:rsid w:val="000D2DA4"/>
    <w:rsid w:val="000D63D5"/>
    <w:rsid w:val="000E1955"/>
    <w:rsid w:val="000E1FE8"/>
    <w:rsid w:val="000F0487"/>
    <w:rsid w:val="000F169F"/>
    <w:rsid w:val="000F26A8"/>
    <w:rsid w:val="000F4DDE"/>
    <w:rsid w:val="000F51DE"/>
    <w:rsid w:val="001035D7"/>
    <w:rsid w:val="001061D2"/>
    <w:rsid w:val="001123DD"/>
    <w:rsid w:val="001224DC"/>
    <w:rsid w:val="00125995"/>
    <w:rsid w:val="00126EDE"/>
    <w:rsid w:val="00133F31"/>
    <w:rsid w:val="001377A7"/>
    <w:rsid w:val="00144BA8"/>
    <w:rsid w:val="00145606"/>
    <w:rsid w:val="00146632"/>
    <w:rsid w:val="00150C3B"/>
    <w:rsid w:val="00160953"/>
    <w:rsid w:val="00170028"/>
    <w:rsid w:val="001758DF"/>
    <w:rsid w:val="00177354"/>
    <w:rsid w:val="001815FA"/>
    <w:rsid w:val="00186F13"/>
    <w:rsid w:val="001919F2"/>
    <w:rsid w:val="0019302C"/>
    <w:rsid w:val="001A0471"/>
    <w:rsid w:val="001A3FF8"/>
    <w:rsid w:val="001A52F5"/>
    <w:rsid w:val="001A6E0E"/>
    <w:rsid w:val="001B09C8"/>
    <w:rsid w:val="001B476A"/>
    <w:rsid w:val="001C0FD2"/>
    <w:rsid w:val="001C4041"/>
    <w:rsid w:val="001C41E7"/>
    <w:rsid w:val="001D7147"/>
    <w:rsid w:val="001D7472"/>
    <w:rsid w:val="001E0064"/>
    <w:rsid w:val="001E109B"/>
    <w:rsid w:val="001E790C"/>
    <w:rsid w:val="001F320F"/>
    <w:rsid w:val="001F6E9E"/>
    <w:rsid w:val="001F7CF6"/>
    <w:rsid w:val="00201F22"/>
    <w:rsid w:val="00205F73"/>
    <w:rsid w:val="00207422"/>
    <w:rsid w:val="00207D47"/>
    <w:rsid w:val="0022163E"/>
    <w:rsid w:val="002302B4"/>
    <w:rsid w:val="0023054B"/>
    <w:rsid w:val="00235269"/>
    <w:rsid w:val="00243156"/>
    <w:rsid w:val="00254521"/>
    <w:rsid w:val="002654F0"/>
    <w:rsid w:val="00272BAF"/>
    <w:rsid w:val="00274C39"/>
    <w:rsid w:val="00274C80"/>
    <w:rsid w:val="00276670"/>
    <w:rsid w:val="00282138"/>
    <w:rsid w:val="002831C5"/>
    <w:rsid w:val="00283714"/>
    <w:rsid w:val="00283AE7"/>
    <w:rsid w:val="00284C08"/>
    <w:rsid w:val="00284D73"/>
    <w:rsid w:val="00287675"/>
    <w:rsid w:val="00297522"/>
    <w:rsid w:val="002A0A83"/>
    <w:rsid w:val="002A1779"/>
    <w:rsid w:val="002B0544"/>
    <w:rsid w:val="002B1DAB"/>
    <w:rsid w:val="002B37AC"/>
    <w:rsid w:val="002B7D96"/>
    <w:rsid w:val="002C281F"/>
    <w:rsid w:val="002C34BC"/>
    <w:rsid w:val="002C52FD"/>
    <w:rsid w:val="002D1637"/>
    <w:rsid w:val="002E470F"/>
    <w:rsid w:val="002E4746"/>
    <w:rsid w:val="002E5DF8"/>
    <w:rsid w:val="002F6836"/>
    <w:rsid w:val="00301AEE"/>
    <w:rsid w:val="003055BA"/>
    <w:rsid w:val="00311462"/>
    <w:rsid w:val="00316789"/>
    <w:rsid w:val="0031784D"/>
    <w:rsid w:val="003306DE"/>
    <w:rsid w:val="00335F01"/>
    <w:rsid w:val="00336167"/>
    <w:rsid w:val="003412C5"/>
    <w:rsid w:val="00343D01"/>
    <w:rsid w:val="00344A27"/>
    <w:rsid w:val="00350395"/>
    <w:rsid w:val="00360F06"/>
    <w:rsid w:val="00362AA7"/>
    <w:rsid w:val="0036339D"/>
    <w:rsid w:val="00363D1B"/>
    <w:rsid w:val="00363E4E"/>
    <w:rsid w:val="003679F6"/>
    <w:rsid w:val="00371639"/>
    <w:rsid w:val="00373F76"/>
    <w:rsid w:val="00375E3A"/>
    <w:rsid w:val="00376E2B"/>
    <w:rsid w:val="00386954"/>
    <w:rsid w:val="00390539"/>
    <w:rsid w:val="00390DA0"/>
    <w:rsid w:val="00390FFE"/>
    <w:rsid w:val="003923DC"/>
    <w:rsid w:val="003A1E56"/>
    <w:rsid w:val="003A2826"/>
    <w:rsid w:val="003A5D07"/>
    <w:rsid w:val="003B180D"/>
    <w:rsid w:val="003B588F"/>
    <w:rsid w:val="003C0CFF"/>
    <w:rsid w:val="003D58CC"/>
    <w:rsid w:val="003D5986"/>
    <w:rsid w:val="003E241F"/>
    <w:rsid w:val="003E2DDE"/>
    <w:rsid w:val="003E75B1"/>
    <w:rsid w:val="003E76B0"/>
    <w:rsid w:val="00401932"/>
    <w:rsid w:val="0040238A"/>
    <w:rsid w:val="00406084"/>
    <w:rsid w:val="00414EDF"/>
    <w:rsid w:val="00417092"/>
    <w:rsid w:val="00417175"/>
    <w:rsid w:val="00420CC6"/>
    <w:rsid w:val="00433B1F"/>
    <w:rsid w:val="00433E14"/>
    <w:rsid w:val="0043545D"/>
    <w:rsid w:val="00436516"/>
    <w:rsid w:val="00437E2F"/>
    <w:rsid w:val="00440DCB"/>
    <w:rsid w:val="004434E3"/>
    <w:rsid w:val="00444621"/>
    <w:rsid w:val="00445829"/>
    <w:rsid w:val="00457071"/>
    <w:rsid w:val="004613E3"/>
    <w:rsid w:val="004618EC"/>
    <w:rsid w:val="00465160"/>
    <w:rsid w:val="0046569C"/>
    <w:rsid w:val="004661B0"/>
    <w:rsid w:val="004667BC"/>
    <w:rsid w:val="004908D2"/>
    <w:rsid w:val="00490AC1"/>
    <w:rsid w:val="004A1E5E"/>
    <w:rsid w:val="004A59AA"/>
    <w:rsid w:val="004B01BB"/>
    <w:rsid w:val="004B523B"/>
    <w:rsid w:val="004C093B"/>
    <w:rsid w:val="004C1321"/>
    <w:rsid w:val="004D2A92"/>
    <w:rsid w:val="004D3634"/>
    <w:rsid w:val="004D611A"/>
    <w:rsid w:val="004E002B"/>
    <w:rsid w:val="004E15BB"/>
    <w:rsid w:val="004E243E"/>
    <w:rsid w:val="004F6F4B"/>
    <w:rsid w:val="00501FD2"/>
    <w:rsid w:val="00506F99"/>
    <w:rsid w:val="005076AA"/>
    <w:rsid w:val="005140E7"/>
    <w:rsid w:val="005205FA"/>
    <w:rsid w:val="00524764"/>
    <w:rsid w:val="005272D2"/>
    <w:rsid w:val="005358ED"/>
    <w:rsid w:val="005420E8"/>
    <w:rsid w:val="00543241"/>
    <w:rsid w:val="005441C1"/>
    <w:rsid w:val="00546B6E"/>
    <w:rsid w:val="00547DE0"/>
    <w:rsid w:val="005501DA"/>
    <w:rsid w:val="0055395D"/>
    <w:rsid w:val="00554A5F"/>
    <w:rsid w:val="0056044D"/>
    <w:rsid w:val="00567FB6"/>
    <w:rsid w:val="00570522"/>
    <w:rsid w:val="0057529E"/>
    <w:rsid w:val="005820D9"/>
    <w:rsid w:val="00583C17"/>
    <w:rsid w:val="00584E07"/>
    <w:rsid w:val="00594A6F"/>
    <w:rsid w:val="00595ECA"/>
    <w:rsid w:val="005A2308"/>
    <w:rsid w:val="005A2B67"/>
    <w:rsid w:val="005A2C7A"/>
    <w:rsid w:val="005A46ED"/>
    <w:rsid w:val="005A5C80"/>
    <w:rsid w:val="005A6D25"/>
    <w:rsid w:val="005A7F42"/>
    <w:rsid w:val="005B6E8E"/>
    <w:rsid w:val="005C0A43"/>
    <w:rsid w:val="005D5B94"/>
    <w:rsid w:val="005E20B7"/>
    <w:rsid w:val="005E4498"/>
    <w:rsid w:val="005E5BF5"/>
    <w:rsid w:val="005E5C37"/>
    <w:rsid w:val="005E5F12"/>
    <w:rsid w:val="005F3404"/>
    <w:rsid w:val="005F7264"/>
    <w:rsid w:val="005F791E"/>
    <w:rsid w:val="00611FCF"/>
    <w:rsid w:val="00612F90"/>
    <w:rsid w:val="00631547"/>
    <w:rsid w:val="00645C87"/>
    <w:rsid w:val="00647F23"/>
    <w:rsid w:val="00651D50"/>
    <w:rsid w:val="00662C2D"/>
    <w:rsid w:val="00663DE8"/>
    <w:rsid w:val="00671A32"/>
    <w:rsid w:val="00673D72"/>
    <w:rsid w:val="006745D5"/>
    <w:rsid w:val="006759D0"/>
    <w:rsid w:val="00680CE5"/>
    <w:rsid w:val="00681D8D"/>
    <w:rsid w:val="00681F61"/>
    <w:rsid w:val="00684179"/>
    <w:rsid w:val="006A0CFD"/>
    <w:rsid w:val="006A1DFE"/>
    <w:rsid w:val="006A359E"/>
    <w:rsid w:val="006A4771"/>
    <w:rsid w:val="006A6843"/>
    <w:rsid w:val="006A72C2"/>
    <w:rsid w:val="006B1732"/>
    <w:rsid w:val="006B362E"/>
    <w:rsid w:val="006B3BB4"/>
    <w:rsid w:val="006B3C4A"/>
    <w:rsid w:val="006C529E"/>
    <w:rsid w:val="006D180D"/>
    <w:rsid w:val="006D23CA"/>
    <w:rsid w:val="006D6D5C"/>
    <w:rsid w:val="006E4566"/>
    <w:rsid w:val="006F005A"/>
    <w:rsid w:val="006F14B2"/>
    <w:rsid w:val="006F3EBD"/>
    <w:rsid w:val="006F5454"/>
    <w:rsid w:val="00706465"/>
    <w:rsid w:val="00711ED8"/>
    <w:rsid w:val="00715C61"/>
    <w:rsid w:val="00721731"/>
    <w:rsid w:val="00735481"/>
    <w:rsid w:val="00736DCB"/>
    <w:rsid w:val="0074561D"/>
    <w:rsid w:val="0075545E"/>
    <w:rsid w:val="00764C1F"/>
    <w:rsid w:val="00767F1B"/>
    <w:rsid w:val="00774CB9"/>
    <w:rsid w:val="0077589F"/>
    <w:rsid w:val="0078166D"/>
    <w:rsid w:val="0078755D"/>
    <w:rsid w:val="00794573"/>
    <w:rsid w:val="007A12B9"/>
    <w:rsid w:val="007A3D7D"/>
    <w:rsid w:val="007A58A5"/>
    <w:rsid w:val="007A600E"/>
    <w:rsid w:val="007B12E3"/>
    <w:rsid w:val="007B509C"/>
    <w:rsid w:val="007B55E9"/>
    <w:rsid w:val="007C0A1A"/>
    <w:rsid w:val="007D182E"/>
    <w:rsid w:val="007D2099"/>
    <w:rsid w:val="007D31C7"/>
    <w:rsid w:val="007E0947"/>
    <w:rsid w:val="007E1ABE"/>
    <w:rsid w:val="007E1D59"/>
    <w:rsid w:val="007E498E"/>
    <w:rsid w:val="007E5076"/>
    <w:rsid w:val="007F4B33"/>
    <w:rsid w:val="008003E6"/>
    <w:rsid w:val="008008C3"/>
    <w:rsid w:val="00802342"/>
    <w:rsid w:val="00806FD7"/>
    <w:rsid w:val="00811E96"/>
    <w:rsid w:val="0081563C"/>
    <w:rsid w:val="008179EC"/>
    <w:rsid w:val="00822806"/>
    <w:rsid w:val="00824F42"/>
    <w:rsid w:val="00827CEC"/>
    <w:rsid w:val="00834539"/>
    <w:rsid w:val="00837E6C"/>
    <w:rsid w:val="00840088"/>
    <w:rsid w:val="00840B65"/>
    <w:rsid w:val="00843406"/>
    <w:rsid w:val="00846EF6"/>
    <w:rsid w:val="00857350"/>
    <w:rsid w:val="008620ED"/>
    <w:rsid w:val="008654D7"/>
    <w:rsid w:val="0087057D"/>
    <w:rsid w:val="008712F3"/>
    <w:rsid w:val="0087223A"/>
    <w:rsid w:val="00874F4E"/>
    <w:rsid w:val="00876445"/>
    <w:rsid w:val="00876AF3"/>
    <w:rsid w:val="008774B0"/>
    <w:rsid w:val="008775D9"/>
    <w:rsid w:val="00880419"/>
    <w:rsid w:val="00881220"/>
    <w:rsid w:val="00883E2D"/>
    <w:rsid w:val="00885B61"/>
    <w:rsid w:val="008874AF"/>
    <w:rsid w:val="0089588E"/>
    <w:rsid w:val="008A33FB"/>
    <w:rsid w:val="008A4732"/>
    <w:rsid w:val="008B3770"/>
    <w:rsid w:val="008B445C"/>
    <w:rsid w:val="008B6009"/>
    <w:rsid w:val="008B7178"/>
    <w:rsid w:val="008B7E59"/>
    <w:rsid w:val="008C6C79"/>
    <w:rsid w:val="008D49C5"/>
    <w:rsid w:val="008E0221"/>
    <w:rsid w:val="008E6C6B"/>
    <w:rsid w:val="008F1720"/>
    <w:rsid w:val="008F1B4F"/>
    <w:rsid w:val="008F232B"/>
    <w:rsid w:val="008F4A79"/>
    <w:rsid w:val="008F699E"/>
    <w:rsid w:val="00902834"/>
    <w:rsid w:val="0091251B"/>
    <w:rsid w:val="0091635F"/>
    <w:rsid w:val="00916BE5"/>
    <w:rsid w:val="00916F28"/>
    <w:rsid w:val="00917DFA"/>
    <w:rsid w:val="00921C19"/>
    <w:rsid w:val="0092373E"/>
    <w:rsid w:val="00925DEB"/>
    <w:rsid w:val="0093012F"/>
    <w:rsid w:val="00930DF2"/>
    <w:rsid w:val="0093477F"/>
    <w:rsid w:val="00934B75"/>
    <w:rsid w:val="00936DB9"/>
    <w:rsid w:val="00937CAA"/>
    <w:rsid w:val="00942C55"/>
    <w:rsid w:val="0094398B"/>
    <w:rsid w:val="009552CD"/>
    <w:rsid w:val="00955870"/>
    <w:rsid w:val="00973716"/>
    <w:rsid w:val="009738BE"/>
    <w:rsid w:val="00974089"/>
    <w:rsid w:val="00980D2C"/>
    <w:rsid w:val="00983AE0"/>
    <w:rsid w:val="00985477"/>
    <w:rsid w:val="009869D3"/>
    <w:rsid w:val="00992031"/>
    <w:rsid w:val="0099700E"/>
    <w:rsid w:val="009B2D4C"/>
    <w:rsid w:val="009B35E8"/>
    <w:rsid w:val="009B3DC9"/>
    <w:rsid w:val="009B5DAA"/>
    <w:rsid w:val="009C0865"/>
    <w:rsid w:val="009E63BE"/>
    <w:rsid w:val="009E6AD4"/>
    <w:rsid w:val="009F078A"/>
    <w:rsid w:val="009F2B49"/>
    <w:rsid w:val="00A00634"/>
    <w:rsid w:val="00A014A3"/>
    <w:rsid w:val="00A0212E"/>
    <w:rsid w:val="00A03F9B"/>
    <w:rsid w:val="00A16CB5"/>
    <w:rsid w:val="00A20292"/>
    <w:rsid w:val="00A24422"/>
    <w:rsid w:val="00A2509E"/>
    <w:rsid w:val="00A30460"/>
    <w:rsid w:val="00A30FC4"/>
    <w:rsid w:val="00A31641"/>
    <w:rsid w:val="00A45BBC"/>
    <w:rsid w:val="00A47882"/>
    <w:rsid w:val="00A53EBE"/>
    <w:rsid w:val="00A548E3"/>
    <w:rsid w:val="00A57B20"/>
    <w:rsid w:val="00A6559E"/>
    <w:rsid w:val="00A65ADB"/>
    <w:rsid w:val="00A738AB"/>
    <w:rsid w:val="00A742B5"/>
    <w:rsid w:val="00A74653"/>
    <w:rsid w:val="00A92E41"/>
    <w:rsid w:val="00A93907"/>
    <w:rsid w:val="00A93D60"/>
    <w:rsid w:val="00A96C30"/>
    <w:rsid w:val="00AB1533"/>
    <w:rsid w:val="00AB6D4A"/>
    <w:rsid w:val="00AC18CE"/>
    <w:rsid w:val="00AC35AD"/>
    <w:rsid w:val="00AD4297"/>
    <w:rsid w:val="00AD564D"/>
    <w:rsid w:val="00AF10D8"/>
    <w:rsid w:val="00AF198B"/>
    <w:rsid w:val="00AF1E61"/>
    <w:rsid w:val="00AF3EFD"/>
    <w:rsid w:val="00AF4067"/>
    <w:rsid w:val="00AF41BC"/>
    <w:rsid w:val="00B03A76"/>
    <w:rsid w:val="00B15D40"/>
    <w:rsid w:val="00B27B94"/>
    <w:rsid w:val="00B307C0"/>
    <w:rsid w:val="00B339EB"/>
    <w:rsid w:val="00B40285"/>
    <w:rsid w:val="00B4382A"/>
    <w:rsid w:val="00B45796"/>
    <w:rsid w:val="00B46503"/>
    <w:rsid w:val="00B525C4"/>
    <w:rsid w:val="00B529D4"/>
    <w:rsid w:val="00B53227"/>
    <w:rsid w:val="00B55409"/>
    <w:rsid w:val="00B62B59"/>
    <w:rsid w:val="00B62C20"/>
    <w:rsid w:val="00B647F4"/>
    <w:rsid w:val="00B673EE"/>
    <w:rsid w:val="00B72DD8"/>
    <w:rsid w:val="00B73563"/>
    <w:rsid w:val="00B76B88"/>
    <w:rsid w:val="00B81417"/>
    <w:rsid w:val="00B95886"/>
    <w:rsid w:val="00B96461"/>
    <w:rsid w:val="00B9714E"/>
    <w:rsid w:val="00BA5902"/>
    <w:rsid w:val="00BA6A65"/>
    <w:rsid w:val="00BA751A"/>
    <w:rsid w:val="00BB78D0"/>
    <w:rsid w:val="00BC3488"/>
    <w:rsid w:val="00BC4135"/>
    <w:rsid w:val="00BC5736"/>
    <w:rsid w:val="00BC6528"/>
    <w:rsid w:val="00BC702A"/>
    <w:rsid w:val="00BD1F71"/>
    <w:rsid w:val="00BD251D"/>
    <w:rsid w:val="00BD4537"/>
    <w:rsid w:val="00BD5CA6"/>
    <w:rsid w:val="00BE226C"/>
    <w:rsid w:val="00BE2732"/>
    <w:rsid w:val="00BE5149"/>
    <w:rsid w:val="00BF0273"/>
    <w:rsid w:val="00BF1D1F"/>
    <w:rsid w:val="00BF3235"/>
    <w:rsid w:val="00BF6CEC"/>
    <w:rsid w:val="00C0035B"/>
    <w:rsid w:val="00C03423"/>
    <w:rsid w:val="00C03A26"/>
    <w:rsid w:val="00C042F2"/>
    <w:rsid w:val="00C1048E"/>
    <w:rsid w:val="00C120E4"/>
    <w:rsid w:val="00C1361B"/>
    <w:rsid w:val="00C21135"/>
    <w:rsid w:val="00C2133A"/>
    <w:rsid w:val="00C24A46"/>
    <w:rsid w:val="00C25753"/>
    <w:rsid w:val="00C35C9B"/>
    <w:rsid w:val="00C3760F"/>
    <w:rsid w:val="00C45847"/>
    <w:rsid w:val="00C50966"/>
    <w:rsid w:val="00C5155C"/>
    <w:rsid w:val="00C52131"/>
    <w:rsid w:val="00C53A32"/>
    <w:rsid w:val="00C6010F"/>
    <w:rsid w:val="00C61531"/>
    <w:rsid w:val="00C65B93"/>
    <w:rsid w:val="00C66EFC"/>
    <w:rsid w:val="00C66FE1"/>
    <w:rsid w:val="00C700F1"/>
    <w:rsid w:val="00C77B70"/>
    <w:rsid w:val="00C80F81"/>
    <w:rsid w:val="00C863A6"/>
    <w:rsid w:val="00C87D76"/>
    <w:rsid w:val="00C92122"/>
    <w:rsid w:val="00C97FD3"/>
    <w:rsid w:val="00CA0810"/>
    <w:rsid w:val="00CB05AE"/>
    <w:rsid w:val="00CB2020"/>
    <w:rsid w:val="00CB678C"/>
    <w:rsid w:val="00CB7266"/>
    <w:rsid w:val="00CC3B1D"/>
    <w:rsid w:val="00CD31F6"/>
    <w:rsid w:val="00CD4202"/>
    <w:rsid w:val="00CD46B5"/>
    <w:rsid w:val="00CD7295"/>
    <w:rsid w:val="00CE119E"/>
    <w:rsid w:val="00CE1355"/>
    <w:rsid w:val="00CE298C"/>
    <w:rsid w:val="00D03AAC"/>
    <w:rsid w:val="00D05491"/>
    <w:rsid w:val="00D0608E"/>
    <w:rsid w:val="00D07B75"/>
    <w:rsid w:val="00D101FC"/>
    <w:rsid w:val="00D13440"/>
    <w:rsid w:val="00D13D1B"/>
    <w:rsid w:val="00D14AAA"/>
    <w:rsid w:val="00D20BF4"/>
    <w:rsid w:val="00D239E7"/>
    <w:rsid w:val="00D30AAD"/>
    <w:rsid w:val="00D41AA8"/>
    <w:rsid w:val="00D41E9C"/>
    <w:rsid w:val="00D51BF4"/>
    <w:rsid w:val="00D53061"/>
    <w:rsid w:val="00D53C36"/>
    <w:rsid w:val="00D61975"/>
    <w:rsid w:val="00D65DCA"/>
    <w:rsid w:val="00D66062"/>
    <w:rsid w:val="00D6761F"/>
    <w:rsid w:val="00D70FD9"/>
    <w:rsid w:val="00D7258E"/>
    <w:rsid w:val="00D73A78"/>
    <w:rsid w:val="00D744F6"/>
    <w:rsid w:val="00D748B3"/>
    <w:rsid w:val="00D82DFF"/>
    <w:rsid w:val="00D94BBB"/>
    <w:rsid w:val="00D97308"/>
    <w:rsid w:val="00DB0BA5"/>
    <w:rsid w:val="00DB6C38"/>
    <w:rsid w:val="00DC0539"/>
    <w:rsid w:val="00DC0C55"/>
    <w:rsid w:val="00DC1255"/>
    <w:rsid w:val="00DC3B5C"/>
    <w:rsid w:val="00DD0FBC"/>
    <w:rsid w:val="00DD3047"/>
    <w:rsid w:val="00DD3692"/>
    <w:rsid w:val="00DD73F8"/>
    <w:rsid w:val="00DE4548"/>
    <w:rsid w:val="00DF1928"/>
    <w:rsid w:val="00DF4517"/>
    <w:rsid w:val="00DF5E0A"/>
    <w:rsid w:val="00E0271E"/>
    <w:rsid w:val="00E02A62"/>
    <w:rsid w:val="00E053C4"/>
    <w:rsid w:val="00E05D5D"/>
    <w:rsid w:val="00E101DB"/>
    <w:rsid w:val="00E11FED"/>
    <w:rsid w:val="00E31FED"/>
    <w:rsid w:val="00E3337D"/>
    <w:rsid w:val="00E41155"/>
    <w:rsid w:val="00E434C8"/>
    <w:rsid w:val="00E44854"/>
    <w:rsid w:val="00E45B2D"/>
    <w:rsid w:val="00E53C1C"/>
    <w:rsid w:val="00E552D2"/>
    <w:rsid w:val="00E55834"/>
    <w:rsid w:val="00E62317"/>
    <w:rsid w:val="00E62E2C"/>
    <w:rsid w:val="00E722E2"/>
    <w:rsid w:val="00E73693"/>
    <w:rsid w:val="00E73AE2"/>
    <w:rsid w:val="00E76E8B"/>
    <w:rsid w:val="00E810FF"/>
    <w:rsid w:val="00E81E31"/>
    <w:rsid w:val="00E8564A"/>
    <w:rsid w:val="00E96CFB"/>
    <w:rsid w:val="00E97328"/>
    <w:rsid w:val="00EA748B"/>
    <w:rsid w:val="00EA7CB6"/>
    <w:rsid w:val="00EB1AE3"/>
    <w:rsid w:val="00EB71F6"/>
    <w:rsid w:val="00EC04E5"/>
    <w:rsid w:val="00EC31AC"/>
    <w:rsid w:val="00ED4194"/>
    <w:rsid w:val="00ED58FE"/>
    <w:rsid w:val="00EE0138"/>
    <w:rsid w:val="00EE16AF"/>
    <w:rsid w:val="00EE5C65"/>
    <w:rsid w:val="00EE6A77"/>
    <w:rsid w:val="00EF0194"/>
    <w:rsid w:val="00EF17D7"/>
    <w:rsid w:val="00EF1AF1"/>
    <w:rsid w:val="00EF2F0D"/>
    <w:rsid w:val="00EF318B"/>
    <w:rsid w:val="00EF7BC1"/>
    <w:rsid w:val="00F012F3"/>
    <w:rsid w:val="00F07582"/>
    <w:rsid w:val="00F10566"/>
    <w:rsid w:val="00F10DD6"/>
    <w:rsid w:val="00F11F9F"/>
    <w:rsid w:val="00F11FAB"/>
    <w:rsid w:val="00F15DFB"/>
    <w:rsid w:val="00F27506"/>
    <w:rsid w:val="00F314A5"/>
    <w:rsid w:val="00F40FB1"/>
    <w:rsid w:val="00F41D6F"/>
    <w:rsid w:val="00F455D6"/>
    <w:rsid w:val="00F45C9C"/>
    <w:rsid w:val="00F46D07"/>
    <w:rsid w:val="00F51343"/>
    <w:rsid w:val="00F575F1"/>
    <w:rsid w:val="00F61F3E"/>
    <w:rsid w:val="00F64AEA"/>
    <w:rsid w:val="00F659ED"/>
    <w:rsid w:val="00F67F77"/>
    <w:rsid w:val="00F72479"/>
    <w:rsid w:val="00F76D0C"/>
    <w:rsid w:val="00F823AB"/>
    <w:rsid w:val="00F852A9"/>
    <w:rsid w:val="00F90116"/>
    <w:rsid w:val="00F92263"/>
    <w:rsid w:val="00F94380"/>
    <w:rsid w:val="00F960ED"/>
    <w:rsid w:val="00FB080C"/>
    <w:rsid w:val="00FB09FB"/>
    <w:rsid w:val="00FB24A5"/>
    <w:rsid w:val="00FB25F8"/>
    <w:rsid w:val="00FB4650"/>
    <w:rsid w:val="00FB4B5F"/>
    <w:rsid w:val="00FC7810"/>
    <w:rsid w:val="00FD3355"/>
    <w:rsid w:val="00FD5400"/>
    <w:rsid w:val="00FD78D4"/>
    <w:rsid w:val="00FE163B"/>
    <w:rsid w:val="00FE17E1"/>
    <w:rsid w:val="00FE661C"/>
    <w:rsid w:val="00FE74D7"/>
    <w:rsid w:val="00FF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A75C"/>
  <w15:chartTrackingRefBased/>
  <w15:docId w15:val="{17CADEE8-EB2C-48A2-B423-E0B35BE7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46"/>
    <w:pPr>
      <w:ind w:left="720"/>
      <w:contextualSpacing/>
    </w:pPr>
  </w:style>
  <w:style w:type="character" w:customStyle="1" w:styleId="A20">
    <w:name w:val="A20"/>
    <w:uiPriority w:val="99"/>
    <w:rsid w:val="005205FA"/>
    <w:rPr>
      <w:color w:val="211D1E"/>
      <w:sz w:val="22"/>
      <w:szCs w:val="22"/>
    </w:rPr>
  </w:style>
  <w:style w:type="paragraph" w:customStyle="1" w:styleId="Default">
    <w:name w:val="Default"/>
    <w:rsid w:val="00F1056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D3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692"/>
    <w:rPr>
      <w:rFonts w:ascii="Segoe UI" w:hAnsi="Segoe UI" w:cs="Segoe UI"/>
      <w:sz w:val="18"/>
      <w:szCs w:val="18"/>
    </w:rPr>
  </w:style>
  <w:style w:type="paragraph" w:styleId="Header">
    <w:name w:val="header"/>
    <w:basedOn w:val="Normal"/>
    <w:link w:val="HeaderChar"/>
    <w:uiPriority w:val="99"/>
    <w:unhideWhenUsed/>
    <w:rsid w:val="001B0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9C8"/>
  </w:style>
  <w:style w:type="paragraph" w:styleId="Footer">
    <w:name w:val="footer"/>
    <w:basedOn w:val="Normal"/>
    <w:link w:val="FooterChar"/>
    <w:uiPriority w:val="99"/>
    <w:unhideWhenUsed/>
    <w:rsid w:val="001B0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21196">
      <w:bodyDiv w:val="1"/>
      <w:marLeft w:val="0"/>
      <w:marRight w:val="0"/>
      <w:marTop w:val="0"/>
      <w:marBottom w:val="0"/>
      <w:divBdr>
        <w:top w:val="none" w:sz="0" w:space="0" w:color="auto"/>
        <w:left w:val="none" w:sz="0" w:space="0" w:color="auto"/>
        <w:bottom w:val="none" w:sz="0" w:space="0" w:color="auto"/>
        <w:right w:val="none" w:sz="0" w:space="0" w:color="auto"/>
      </w:divBdr>
    </w:div>
    <w:div w:id="293097617">
      <w:bodyDiv w:val="1"/>
      <w:marLeft w:val="0"/>
      <w:marRight w:val="0"/>
      <w:marTop w:val="0"/>
      <w:marBottom w:val="0"/>
      <w:divBdr>
        <w:top w:val="none" w:sz="0" w:space="0" w:color="auto"/>
        <w:left w:val="none" w:sz="0" w:space="0" w:color="auto"/>
        <w:bottom w:val="none" w:sz="0" w:space="0" w:color="auto"/>
        <w:right w:val="none" w:sz="0" w:space="0" w:color="auto"/>
      </w:divBdr>
    </w:div>
    <w:div w:id="711853671">
      <w:bodyDiv w:val="1"/>
      <w:marLeft w:val="0"/>
      <w:marRight w:val="0"/>
      <w:marTop w:val="0"/>
      <w:marBottom w:val="0"/>
      <w:divBdr>
        <w:top w:val="none" w:sz="0" w:space="0" w:color="auto"/>
        <w:left w:val="none" w:sz="0" w:space="0" w:color="auto"/>
        <w:bottom w:val="none" w:sz="0" w:space="0" w:color="auto"/>
        <w:right w:val="none" w:sz="0" w:space="0" w:color="auto"/>
      </w:divBdr>
    </w:div>
    <w:div w:id="756563337">
      <w:bodyDiv w:val="1"/>
      <w:marLeft w:val="0"/>
      <w:marRight w:val="0"/>
      <w:marTop w:val="0"/>
      <w:marBottom w:val="0"/>
      <w:divBdr>
        <w:top w:val="none" w:sz="0" w:space="0" w:color="auto"/>
        <w:left w:val="none" w:sz="0" w:space="0" w:color="auto"/>
        <w:bottom w:val="none" w:sz="0" w:space="0" w:color="auto"/>
        <w:right w:val="none" w:sz="0" w:space="0" w:color="auto"/>
      </w:divBdr>
    </w:div>
    <w:div w:id="1948149279">
      <w:bodyDiv w:val="1"/>
      <w:marLeft w:val="0"/>
      <w:marRight w:val="0"/>
      <w:marTop w:val="0"/>
      <w:marBottom w:val="0"/>
      <w:divBdr>
        <w:top w:val="none" w:sz="0" w:space="0" w:color="auto"/>
        <w:left w:val="none" w:sz="0" w:space="0" w:color="auto"/>
        <w:bottom w:val="none" w:sz="0" w:space="0" w:color="auto"/>
        <w:right w:val="none" w:sz="0" w:space="0" w:color="auto"/>
      </w:divBdr>
    </w:div>
    <w:div w:id="2041391186">
      <w:bodyDiv w:val="1"/>
      <w:marLeft w:val="0"/>
      <w:marRight w:val="0"/>
      <w:marTop w:val="0"/>
      <w:marBottom w:val="0"/>
      <w:divBdr>
        <w:top w:val="none" w:sz="0" w:space="0" w:color="auto"/>
        <w:left w:val="none" w:sz="0" w:space="0" w:color="auto"/>
        <w:bottom w:val="none" w:sz="0" w:space="0" w:color="auto"/>
        <w:right w:val="none" w:sz="0" w:space="0" w:color="auto"/>
      </w:divBdr>
      <w:divsChild>
        <w:div w:id="1288855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47958-C89D-491C-86EF-28E54E73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 FrontDesk</dc:creator>
  <cp:keywords/>
  <dc:description/>
  <cp:lastModifiedBy>Academy Therapy</cp:lastModifiedBy>
  <cp:revision>6</cp:revision>
  <cp:lastPrinted>2021-07-15T18:58:00Z</cp:lastPrinted>
  <dcterms:created xsi:type="dcterms:W3CDTF">2021-03-31T16:39:00Z</dcterms:created>
  <dcterms:modified xsi:type="dcterms:W3CDTF">2021-07-15T19:03:00Z</dcterms:modified>
</cp:coreProperties>
</file>